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DB" w:rsidRDefault="000860DB" w:rsidP="0040457B">
      <w:pPr>
        <w:jc w:val="center"/>
        <w:rPr>
          <w:rFonts w:ascii="Times New Roman" w:hAnsi="Times New Roman"/>
          <w:b/>
          <w:color w:val="000000"/>
          <w:sz w:val="28"/>
          <w:szCs w:val="28"/>
        </w:rPr>
      </w:pPr>
    </w:p>
    <w:p w:rsidR="0040457B" w:rsidRPr="00D34F38" w:rsidRDefault="0040457B" w:rsidP="0040457B">
      <w:pPr>
        <w:jc w:val="center"/>
        <w:rPr>
          <w:rFonts w:ascii="Times New Roman" w:hAnsi="Times New Roman"/>
          <w:b/>
          <w:color w:val="000000"/>
          <w:sz w:val="28"/>
          <w:szCs w:val="28"/>
        </w:rPr>
      </w:pPr>
      <w:r w:rsidRPr="00D34F38">
        <w:rPr>
          <w:rFonts w:ascii="Times New Roman" w:hAnsi="Times New Roman"/>
          <w:b/>
          <w:color w:val="000000"/>
          <w:sz w:val="28"/>
          <w:szCs w:val="28"/>
        </w:rPr>
        <w:t>HOT-APPLIED RUBBERIZED ASPHALT WATERPROOFING</w:t>
      </w:r>
    </w:p>
    <w:p w:rsidR="0040457B" w:rsidRPr="00D34F38" w:rsidRDefault="0040457B" w:rsidP="0040457B">
      <w:pPr>
        <w:rPr>
          <w:rFonts w:ascii="Times New Roman" w:hAnsi="Times New Roman"/>
          <w:color w:val="000000"/>
          <w:sz w:val="20"/>
        </w:rPr>
      </w:pPr>
    </w:p>
    <w:p w:rsidR="0040457B" w:rsidRPr="00D34F38" w:rsidRDefault="0015595B" w:rsidP="0040457B">
      <w:pPr>
        <w:jc w:val="center"/>
        <w:rPr>
          <w:rFonts w:ascii="Times New Roman" w:hAnsi="Times New Roman"/>
          <w:b/>
          <w:color w:val="000000"/>
          <w:sz w:val="28"/>
          <w:szCs w:val="28"/>
        </w:rPr>
      </w:pPr>
      <w:bookmarkStart w:id="0" w:name="_GoBack"/>
      <w:bookmarkEnd w:id="0"/>
      <w:r>
        <w:rPr>
          <w:rFonts w:ascii="Times New Roman" w:hAnsi="Times New Roman"/>
          <w:b/>
          <w:color w:val="000000"/>
          <w:sz w:val="28"/>
          <w:szCs w:val="28"/>
        </w:rPr>
        <w:t>C</w:t>
      </w:r>
      <w:r w:rsidR="00644BB8">
        <w:rPr>
          <w:rFonts w:ascii="Times New Roman" w:hAnsi="Times New Roman"/>
          <w:b/>
          <w:color w:val="000000"/>
          <w:sz w:val="28"/>
          <w:szCs w:val="28"/>
        </w:rPr>
        <w:t>OLPHENE</w:t>
      </w:r>
      <w:r>
        <w:rPr>
          <w:rFonts w:ascii="Times New Roman" w:hAnsi="Times New Roman"/>
          <w:b/>
          <w:color w:val="000000"/>
          <w:sz w:val="28"/>
          <w:szCs w:val="28"/>
        </w:rPr>
        <w:t xml:space="preserve"> H</w:t>
      </w:r>
      <w:r w:rsidR="00464532">
        <w:rPr>
          <w:rFonts w:ascii="Times New Roman" w:hAnsi="Times New Roman"/>
          <w:b/>
          <w:color w:val="000000"/>
          <w:sz w:val="28"/>
          <w:szCs w:val="28"/>
        </w:rPr>
        <w:t xml:space="preserve"> (215 mils)</w:t>
      </w:r>
    </w:p>
    <w:p w:rsidR="00D34F38" w:rsidRPr="00D34F38" w:rsidRDefault="00D34F38" w:rsidP="00D34F38">
      <w:pPr>
        <w:tabs>
          <w:tab w:val="left" w:pos="500"/>
          <w:tab w:val="left" w:pos="1000"/>
          <w:tab w:val="left" w:pos="1500"/>
        </w:tabs>
        <w:rPr>
          <w:rStyle w:val="NUM"/>
          <w:i/>
          <w:color w:val="000000"/>
          <w:sz w:val="20"/>
        </w:rPr>
      </w:pPr>
    </w:p>
    <w:p w:rsidR="00D34F38" w:rsidRPr="00D34F38" w:rsidRDefault="00D34F38" w:rsidP="00D34F38">
      <w:pPr>
        <w:tabs>
          <w:tab w:val="left" w:pos="500"/>
          <w:tab w:val="left" w:pos="1000"/>
          <w:tab w:val="left" w:pos="1500"/>
        </w:tabs>
        <w:ind w:left="500"/>
        <w:rPr>
          <w:rFonts w:ascii="Times New Roman" w:hAnsi="Times New Roman"/>
          <w:b/>
          <w:bCs/>
          <w:i/>
          <w:kern w:val="32"/>
        </w:rPr>
      </w:pPr>
      <w:r w:rsidRPr="00D34F38">
        <w:rPr>
          <w:rStyle w:val="NUM"/>
          <w:rFonts w:ascii="Times New Roman" w:hAnsi="Times New Roman"/>
          <w:i/>
          <w:color w:val="000000"/>
          <w:sz w:val="22"/>
          <w:szCs w:val="22"/>
        </w:rPr>
        <w:t xml:space="preserve">This specification serves as a guideline and must be modified, as necessary, by the Designer of Record to suit the needs of the individual project. This specification is prepared in accordance with CSI format to be included under Division 7 – Thermal and Moisture Protection. Any improvements and changes to the content of this specification can be made only with the written authorization of the Designer of Record. </w:t>
      </w:r>
      <w:r w:rsidRPr="00D34F38">
        <w:rPr>
          <w:rStyle w:val="NUM"/>
          <w:rFonts w:ascii="Times New Roman" w:hAnsi="Times New Roman"/>
          <w:i/>
          <w:color w:val="FF0000"/>
          <w:sz w:val="22"/>
          <w:szCs w:val="22"/>
        </w:rPr>
        <w:t>[delete this paragraph]</w:t>
      </w:r>
    </w:p>
    <w:p w:rsidR="0040457B" w:rsidRPr="00491B8F" w:rsidRDefault="0040457B" w:rsidP="0040457B">
      <w:pPr>
        <w:widowControl/>
        <w:spacing w:line="240" w:lineRule="exact"/>
        <w:jc w:val="both"/>
        <w:rPr>
          <w:rFonts w:ascii="Times New Roman" w:hAnsi="Times New Roman"/>
          <w:sz w:val="22"/>
          <w:szCs w:val="22"/>
        </w:rPr>
      </w:pPr>
    </w:p>
    <w:p w:rsidR="0040457B" w:rsidRPr="008A2D8A" w:rsidRDefault="008F2202" w:rsidP="00F60E7D">
      <w:pPr>
        <w:keepNext/>
        <w:keepLines/>
        <w:widowControl/>
        <w:spacing w:line="240" w:lineRule="exact"/>
        <w:ind w:left="-720" w:firstLine="720"/>
        <w:jc w:val="both"/>
        <w:rPr>
          <w:rFonts w:ascii="Times New Roman" w:hAnsi="Times New Roman"/>
          <w:b/>
          <w:szCs w:val="24"/>
        </w:rPr>
      </w:pPr>
      <w:r>
        <w:rPr>
          <w:rFonts w:ascii="Times New Roman" w:hAnsi="Times New Roman"/>
          <w:b/>
          <w:szCs w:val="24"/>
        </w:rPr>
        <w:t>PART 1</w:t>
      </w:r>
      <w:r w:rsidR="0040457B" w:rsidRPr="008A2D8A">
        <w:rPr>
          <w:rFonts w:ascii="Times New Roman" w:hAnsi="Times New Roman"/>
          <w:b/>
          <w:szCs w:val="24"/>
        </w:rPr>
        <w:t xml:space="preserve"> - GENERAL</w:t>
      </w:r>
    </w:p>
    <w:p w:rsidR="0040457B" w:rsidRPr="00491B8F" w:rsidRDefault="0040457B" w:rsidP="0040457B">
      <w:pPr>
        <w:keepNext/>
        <w:keepLines/>
        <w:widowControl/>
        <w:spacing w:line="240" w:lineRule="exact"/>
        <w:jc w:val="both"/>
        <w:rPr>
          <w:rFonts w:ascii="Times New Roman" w:hAnsi="Times New Roman"/>
          <w:b/>
          <w:sz w:val="22"/>
          <w:szCs w:val="22"/>
        </w:rPr>
      </w:pPr>
    </w:p>
    <w:p w:rsidR="008A2D8A" w:rsidRPr="008A2D8A" w:rsidRDefault="008A2D8A" w:rsidP="008A2D8A">
      <w:pPr>
        <w:tabs>
          <w:tab w:val="left" w:pos="720"/>
          <w:tab w:val="left" w:pos="1000"/>
          <w:tab w:val="left" w:pos="1500"/>
        </w:tabs>
        <w:rPr>
          <w:rFonts w:ascii="Times New Roman" w:hAnsi="Times New Roman"/>
          <w:color w:val="FF0000"/>
          <w:sz w:val="22"/>
          <w:szCs w:val="22"/>
        </w:rPr>
      </w:pPr>
      <w:r w:rsidRPr="008A2D8A">
        <w:rPr>
          <w:rFonts w:ascii="Times New Roman" w:hAnsi="Times New Roman"/>
          <w:b/>
          <w:bCs/>
          <w:kern w:val="32"/>
          <w:sz w:val="22"/>
          <w:szCs w:val="22"/>
        </w:rPr>
        <w:t>1.01</w:t>
      </w:r>
      <w:r w:rsidRPr="008A2D8A">
        <w:rPr>
          <w:rFonts w:ascii="Times New Roman" w:hAnsi="Times New Roman"/>
          <w:b/>
          <w:bCs/>
          <w:kern w:val="32"/>
          <w:sz w:val="22"/>
          <w:szCs w:val="22"/>
        </w:rPr>
        <w:tab/>
        <w:t>RELATED DOCUMENTS</w:t>
      </w:r>
    </w:p>
    <w:p w:rsidR="008A2D8A" w:rsidRDefault="008A2D8A" w:rsidP="008A2D8A">
      <w:pPr>
        <w:tabs>
          <w:tab w:val="left" w:pos="500"/>
          <w:tab w:val="left" w:pos="1000"/>
          <w:tab w:val="left" w:pos="1500"/>
        </w:tabs>
        <w:rPr>
          <w:bCs/>
          <w:kern w:val="32"/>
          <w:sz w:val="22"/>
          <w:szCs w:val="22"/>
        </w:rPr>
      </w:pPr>
    </w:p>
    <w:p w:rsidR="008A2D8A" w:rsidRPr="008A2D8A" w:rsidRDefault="008A2D8A" w:rsidP="008A2D8A">
      <w:pPr>
        <w:tabs>
          <w:tab w:val="left" w:pos="720"/>
          <w:tab w:val="left" w:pos="1500"/>
        </w:tabs>
        <w:ind w:left="720" w:hanging="720"/>
        <w:rPr>
          <w:rStyle w:val="NUM"/>
          <w:rFonts w:ascii="Times New Roman" w:hAnsi="Times New Roman"/>
          <w:color w:val="000000"/>
          <w:sz w:val="22"/>
          <w:szCs w:val="22"/>
        </w:rPr>
      </w:pPr>
      <w:r w:rsidRPr="008A2D8A">
        <w:rPr>
          <w:rFonts w:ascii="Times New Roman" w:hAnsi="Times New Roman"/>
          <w:bCs/>
          <w:kern w:val="32"/>
          <w:sz w:val="22"/>
          <w:szCs w:val="22"/>
        </w:rPr>
        <w:t>A.</w:t>
      </w:r>
      <w:r w:rsidRPr="008A2D8A">
        <w:rPr>
          <w:rFonts w:ascii="Times New Roman" w:hAnsi="Times New Roman"/>
          <w:bCs/>
          <w:kern w:val="32"/>
          <w:sz w:val="22"/>
          <w:szCs w:val="22"/>
        </w:rPr>
        <w:tab/>
      </w:r>
      <w:r w:rsidRPr="008A2D8A">
        <w:rPr>
          <w:rStyle w:val="NUM"/>
          <w:rFonts w:ascii="Times New Roman" w:hAnsi="Times New Roman"/>
          <w:color w:val="000000"/>
          <w:sz w:val="22"/>
          <w:szCs w:val="22"/>
        </w:rPr>
        <w:t xml:space="preserve">Drawings and general provisions of the Contract, including General and Supplementary Conditions and General Requirements, apply to the work specified in this section.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b/>
          <w:sz w:val="22"/>
          <w:szCs w:val="22"/>
        </w:rPr>
        <w:t>1.02</w:t>
      </w:r>
      <w:r w:rsidRPr="00491B8F">
        <w:rPr>
          <w:rFonts w:ascii="Times New Roman" w:hAnsi="Times New Roman"/>
          <w:b/>
          <w:sz w:val="22"/>
          <w:szCs w:val="22"/>
        </w:rPr>
        <w:tab/>
        <w:t xml:space="preserve">RELATED SECTIONS </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 xml:space="preserve">DIVISION 2 - </w:t>
      </w:r>
      <w:r w:rsidR="00230D1B">
        <w:rPr>
          <w:rFonts w:ascii="Times New Roman" w:hAnsi="Times New Roman"/>
          <w:sz w:val="22"/>
          <w:szCs w:val="22"/>
        </w:rPr>
        <w:t xml:space="preserve">Sitework Section 02500/02870 </w:t>
      </w:r>
      <w:r w:rsidRPr="00491B8F">
        <w:rPr>
          <w:rFonts w:ascii="Times New Roman" w:hAnsi="Times New Roman"/>
          <w:sz w:val="22"/>
          <w:szCs w:val="22"/>
        </w:rPr>
        <w:t xml:space="preserve">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DIVISION 3 - Concrete Section 03300 - Deck Surface/Substrate. Coordination of this section is required to facilitate the preparation, proper sequence, and successful installation of the waterproofing membrane system.</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jc w:val="both"/>
        <w:rPr>
          <w:rFonts w:ascii="Times New Roman" w:hAnsi="Times New Roman"/>
          <w:sz w:val="22"/>
          <w:szCs w:val="22"/>
        </w:rPr>
      </w:pPr>
      <w:r w:rsidRPr="00491B8F">
        <w:rPr>
          <w:rFonts w:ascii="Times New Roman" w:hAnsi="Times New Roman"/>
          <w:sz w:val="22"/>
          <w:szCs w:val="22"/>
        </w:rPr>
        <w:t>Cast In Place Concrete/Composite Deck</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6B4A63" w:rsidP="0040457B">
      <w:pPr>
        <w:keepNext/>
        <w:keepLines/>
        <w:widowControl/>
        <w:spacing w:line="240" w:lineRule="exact"/>
        <w:ind w:left="144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8A2D8A">
        <w:rPr>
          <w:rFonts w:ascii="Times New Roman" w:hAnsi="Times New Roman"/>
          <w:sz w:val="22"/>
          <w:szCs w:val="22"/>
        </w:rPr>
        <w:t>Strength/</w:t>
      </w:r>
      <w:r w:rsidR="006C7D60">
        <w:rPr>
          <w:rFonts w:ascii="Times New Roman" w:hAnsi="Times New Roman"/>
          <w:sz w:val="22"/>
          <w:szCs w:val="22"/>
        </w:rPr>
        <w:t>D</w:t>
      </w:r>
      <w:r w:rsidR="008A2D8A">
        <w:rPr>
          <w:rFonts w:ascii="Times New Roman" w:hAnsi="Times New Roman"/>
          <w:sz w:val="22"/>
          <w:szCs w:val="22"/>
        </w:rPr>
        <w:t xml:space="preserve">ensity: </w:t>
      </w:r>
      <w:r w:rsidR="006C7D60">
        <w:rPr>
          <w:rFonts w:ascii="Times New Roman" w:hAnsi="Times New Roman"/>
          <w:sz w:val="22"/>
          <w:szCs w:val="22"/>
        </w:rPr>
        <w:t>M</w:t>
      </w:r>
      <w:r w:rsidR="0040457B" w:rsidRPr="00491B8F">
        <w:rPr>
          <w:rFonts w:ascii="Times New Roman" w:hAnsi="Times New Roman"/>
          <w:sz w:val="22"/>
          <w:szCs w:val="22"/>
        </w:rPr>
        <w:t xml:space="preserve">inimum  2,500 psi (17,235 kPa) </w:t>
      </w:r>
      <w:r w:rsidR="006C7D60">
        <w:rPr>
          <w:rFonts w:ascii="Times New Roman" w:hAnsi="Times New Roman"/>
          <w:sz w:val="22"/>
          <w:szCs w:val="22"/>
        </w:rPr>
        <w:t>C</w:t>
      </w:r>
      <w:r w:rsidR="0040457B" w:rsidRPr="00491B8F">
        <w:rPr>
          <w:rFonts w:ascii="Times New Roman" w:hAnsi="Times New Roman"/>
          <w:sz w:val="22"/>
          <w:szCs w:val="22"/>
        </w:rPr>
        <w:t xml:space="preserve">ompressive </w:t>
      </w:r>
      <w:r w:rsidR="006C7D60">
        <w:rPr>
          <w:rFonts w:ascii="Times New Roman" w:hAnsi="Times New Roman"/>
          <w:sz w:val="22"/>
          <w:szCs w:val="22"/>
        </w:rPr>
        <w:t>S</w:t>
      </w:r>
      <w:r w:rsidR="0040457B" w:rsidRPr="00491B8F">
        <w:rPr>
          <w:rFonts w:ascii="Times New Roman" w:hAnsi="Times New Roman"/>
          <w:sz w:val="22"/>
          <w:szCs w:val="22"/>
        </w:rPr>
        <w:t>trength</w:t>
      </w:r>
    </w:p>
    <w:p w:rsidR="0040457B" w:rsidRDefault="008A2D8A" w:rsidP="0040457B">
      <w:pPr>
        <w:keepLines/>
        <w:widowControl/>
        <w:spacing w:line="240" w:lineRule="exact"/>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C7D60">
        <w:rPr>
          <w:rFonts w:ascii="Times New Roman" w:hAnsi="Times New Roman"/>
          <w:sz w:val="22"/>
          <w:szCs w:val="22"/>
        </w:rPr>
        <w:t xml:space="preserve">  M</w:t>
      </w:r>
      <w:r w:rsidR="0040457B" w:rsidRPr="00491B8F">
        <w:rPr>
          <w:rFonts w:ascii="Times New Roman" w:hAnsi="Times New Roman"/>
          <w:sz w:val="22"/>
          <w:szCs w:val="22"/>
        </w:rPr>
        <w:t xml:space="preserve">inimum </w:t>
      </w:r>
      <w:r w:rsidR="006C7D60">
        <w:rPr>
          <w:rFonts w:ascii="Times New Roman" w:hAnsi="Times New Roman"/>
          <w:sz w:val="22"/>
          <w:szCs w:val="22"/>
        </w:rPr>
        <w:t xml:space="preserve">  </w:t>
      </w:r>
      <w:r w:rsidR="00FC34CB">
        <w:rPr>
          <w:rFonts w:ascii="Times New Roman" w:hAnsi="Times New Roman"/>
          <w:sz w:val="22"/>
          <w:szCs w:val="22"/>
        </w:rPr>
        <w:t xml:space="preserve"> </w:t>
      </w:r>
      <w:r w:rsidR="006C7D60">
        <w:rPr>
          <w:rFonts w:ascii="Times New Roman" w:hAnsi="Times New Roman"/>
          <w:sz w:val="22"/>
          <w:szCs w:val="22"/>
        </w:rPr>
        <w:t xml:space="preserve"> </w:t>
      </w:r>
      <w:r w:rsidR="0040457B" w:rsidRPr="00491B8F">
        <w:rPr>
          <w:rFonts w:ascii="Times New Roman" w:hAnsi="Times New Roman"/>
          <w:sz w:val="22"/>
          <w:szCs w:val="22"/>
        </w:rPr>
        <w:t>115 pcf (1842 kg/m</w:t>
      </w:r>
      <w:r w:rsidR="0040457B" w:rsidRPr="00491B8F">
        <w:rPr>
          <w:rFonts w:ascii="Times New Roman" w:hAnsi="Times New Roman"/>
          <w:sz w:val="22"/>
          <w:szCs w:val="22"/>
          <w:vertAlign w:val="superscript"/>
        </w:rPr>
        <w:t>3</w:t>
      </w:r>
      <w:r w:rsidR="0040457B" w:rsidRPr="00491B8F">
        <w:rPr>
          <w:rFonts w:ascii="Times New Roman" w:hAnsi="Times New Roman"/>
          <w:sz w:val="22"/>
          <w:szCs w:val="22"/>
        </w:rPr>
        <w:t xml:space="preserve">) </w:t>
      </w:r>
      <w:r w:rsidR="006C7D60">
        <w:rPr>
          <w:rFonts w:ascii="Times New Roman" w:hAnsi="Times New Roman"/>
          <w:sz w:val="22"/>
          <w:szCs w:val="22"/>
        </w:rPr>
        <w:t>D</w:t>
      </w:r>
      <w:r w:rsidR="0040457B" w:rsidRPr="00491B8F">
        <w:rPr>
          <w:rFonts w:ascii="Times New Roman" w:hAnsi="Times New Roman"/>
          <w:sz w:val="22"/>
          <w:szCs w:val="22"/>
        </w:rPr>
        <w:t>ensity</w:t>
      </w:r>
    </w:p>
    <w:p w:rsidR="0040457B" w:rsidRPr="00491B8F" w:rsidRDefault="0040457B" w:rsidP="0040457B">
      <w:pPr>
        <w:keepLines/>
        <w:widowControl/>
        <w:spacing w:line="240" w:lineRule="exact"/>
        <w:jc w:val="both"/>
        <w:rPr>
          <w:rFonts w:ascii="Times New Roman" w:hAnsi="Times New Roman"/>
          <w:sz w:val="22"/>
          <w:szCs w:val="22"/>
        </w:rPr>
      </w:pPr>
    </w:p>
    <w:p w:rsidR="00E470A8" w:rsidRDefault="008A2D8A" w:rsidP="006C7D60">
      <w:pPr>
        <w:widowControl/>
        <w:numPr>
          <w:ilvl w:val="0"/>
          <w:numId w:val="22"/>
        </w:numPr>
        <w:spacing w:line="240" w:lineRule="exact"/>
        <w:jc w:val="both"/>
        <w:rPr>
          <w:rFonts w:ascii="Times New Roman" w:hAnsi="Times New Roman"/>
          <w:sz w:val="22"/>
          <w:szCs w:val="22"/>
        </w:rPr>
      </w:pPr>
      <w:r>
        <w:rPr>
          <w:rFonts w:ascii="Times New Roman" w:hAnsi="Times New Roman"/>
          <w:sz w:val="22"/>
          <w:szCs w:val="22"/>
        </w:rPr>
        <w:t xml:space="preserve">      Finish: </w:t>
      </w:r>
      <w:r w:rsidR="0040457B" w:rsidRPr="00491B8F">
        <w:rPr>
          <w:rFonts w:ascii="Times New Roman" w:hAnsi="Times New Roman"/>
          <w:sz w:val="22"/>
          <w:szCs w:val="22"/>
        </w:rPr>
        <w:t>Wood-</w:t>
      </w:r>
      <w:r w:rsidR="006C7D60">
        <w:rPr>
          <w:rFonts w:ascii="Times New Roman" w:hAnsi="Times New Roman"/>
          <w:sz w:val="22"/>
          <w:szCs w:val="22"/>
        </w:rPr>
        <w:t>F</w:t>
      </w:r>
      <w:r w:rsidR="0040457B" w:rsidRPr="00491B8F">
        <w:rPr>
          <w:rFonts w:ascii="Times New Roman" w:hAnsi="Times New Roman"/>
          <w:sz w:val="22"/>
          <w:szCs w:val="22"/>
        </w:rPr>
        <w:t xml:space="preserve">loat or </w:t>
      </w:r>
      <w:r w:rsidR="006C7D60">
        <w:rPr>
          <w:rFonts w:ascii="Times New Roman" w:hAnsi="Times New Roman"/>
          <w:sz w:val="22"/>
          <w:szCs w:val="22"/>
        </w:rPr>
        <w:t>W</w:t>
      </w:r>
      <w:r w:rsidR="0040457B" w:rsidRPr="00491B8F">
        <w:rPr>
          <w:rFonts w:ascii="Times New Roman" w:hAnsi="Times New Roman"/>
          <w:sz w:val="22"/>
          <w:szCs w:val="22"/>
        </w:rPr>
        <w:t>ood-</w:t>
      </w:r>
      <w:r w:rsidR="006C7D60">
        <w:rPr>
          <w:rFonts w:ascii="Times New Roman" w:hAnsi="Times New Roman"/>
          <w:sz w:val="22"/>
          <w:szCs w:val="22"/>
        </w:rPr>
        <w:t>T</w:t>
      </w:r>
      <w:r w:rsidR="0040457B" w:rsidRPr="00491B8F">
        <w:rPr>
          <w:rFonts w:ascii="Times New Roman" w:hAnsi="Times New Roman"/>
          <w:sz w:val="22"/>
          <w:szCs w:val="22"/>
        </w:rPr>
        <w:t xml:space="preserve">roweled finish.  Steel trowel </w:t>
      </w:r>
      <w:r w:rsidR="006C7D60">
        <w:rPr>
          <w:rFonts w:ascii="Times New Roman" w:hAnsi="Times New Roman"/>
          <w:sz w:val="22"/>
          <w:szCs w:val="22"/>
        </w:rPr>
        <w:t xml:space="preserve">finish </w:t>
      </w:r>
      <w:r w:rsidR="0040457B" w:rsidRPr="00491B8F">
        <w:rPr>
          <w:rFonts w:ascii="Times New Roman" w:hAnsi="Times New Roman"/>
          <w:sz w:val="22"/>
          <w:szCs w:val="22"/>
        </w:rPr>
        <w:t>is not acceptable</w:t>
      </w:r>
      <w:r w:rsidR="00E470A8">
        <w:rPr>
          <w:rFonts w:ascii="Times New Roman" w:hAnsi="Times New Roman"/>
          <w:sz w:val="22"/>
          <w:szCs w:val="22"/>
        </w:rPr>
        <w:t xml:space="preserve"> or </w:t>
      </w:r>
    </w:p>
    <w:p w:rsidR="0040457B" w:rsidRPr="006C7D60" w:rsidRDefault="00E470A8" w:rsidP="00E470A8">
      <w:pPr>
        <w:widowControl/>
        <w:spacing w:line="240" w:lineRule="exact"/>
        <w:ind w:left="1080"/>
        <w:jc w:val="both"/>
        <w:rPr>
          <w:rFonts w:ascii="Times New Roman" w:hAnsi="Times New Roman"/>
          <w:sz w:val="22"/>
          <w:szCs w:val="22"/>
        </w:rPr>
      </w:pPr>
      <w:r>
        <w:rPr>
          <w:rFonts w:ascii="Times New Roman" w:hAnsi="Times New Roman"/>
          <w:sz w:val="22"/>
          <w:szCs w:val="22"/>
        </w:rPr>
        <w:tab/>
        <w:t>recommended.</w:t>
      </w:r>
    </w:p>
    <w:p w:rsidR="0040457B" w:rsidRPr="00491B8F" w:rsidRDefault="0040457B" w:rsidP="0040457B">
      <w:pPr>
        <w:widowControl/>
        <w:spacing w:line="240" w:lineRule="exact"/>
        <w:ind w:left="1080"/>
        <w:jc w:val="both"/>
        <w:rPr>
          <w:rFonts w:ascii="Times New Roman" w:hAnsi="Times New Roman"/>
          <w:sz w:val="22"/>
          <w:szCs w:val="22"/>
        </w:rPr>
      </w:pPr>
    </w:p>
    <w:p w:rsidR="0040457B" w:rsidRPr="00491B8F" w:rsidRDefault="0040457B" w:rsidP="0040457B">
      <w:pPr>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3.</w:t>
      </w:r>
      <w:r w:rsidRPr="00491B8F">
        <w:rPr>
          <w:rFonts w:ascii="Times New Roman" w:hAnsi="Times New Roman"/>
          <w:sz w:val="22"/>
          <w:szCs w:val="22"/>
        </w:rPr>
        <w:tab/>
        <w:t>Concrete Cure:</w:t>
      </w:r>
    </w:p>
    <w:p w:rsidR="0040457B" w:rsidRPr="00491B8F" w:rsidRDefault="0040457B" w:rsidP="0040457B">
      <w:pPr>
        <w:widowControl/>
        <w:spacing w:line="240" w:lineRule="exact"/>
        <w:jc w:val="both"/>
        <w:rPr>
          <w:rFonts w:ascii="Times New Roman" w:hAnsi="Times New Roman"/>
          <w:sz w:val="22"/>
          <w:szCs w:val="22"/>
        </w:rPr>
      </w:pPr>
    </w:p>
    <w:p w:rsidR="0040457B" w:rsidRDefault="00230D1B" w:rsidP="00230D1B">
      <w:pPr>
        <w:widowControl/>
        <w:spacing w:line="240" w:lineRule="exact"/>
        <w:ind w:left="1440"/>
        <w:jc w:val="both"/>
        <w:rPr>
          <w:rFonts w:ascii="Times New Roman" w:hAnsi="Times New Roman"/>
          <w:sz w:val="22"/>
          <w:szCs w:val="22"/>
        </w:rPr>
      </w:pPr>
      <w:r>
        <w:rPr>
          <w:rFonts w:ascii="Times New Roman" w:hAnsi="Times New Roman"/>
          <w:sz w:val="22"/>
          <w:szCs w:val="22"/>
        </w:rPr>
        <w:t xml:space="preserve">a.    </w:t>
      </w:r>
      <w:r w:rsidR="0040457B" w:rsidRPr="00491B8F">
        <w:rPr>
          <w:rFonts w:ascii="Times New Roman" w:hAnsi="Times New Roman"/>
          <w:sz w:val="22"/>
          <w:szCs w:val="22"/>
        </w:rPr>
        <w:t>Water cure, wet coverings, paper sheets, plastic sheets or sodium silicate</w:t>
      </w:r>
      <w:r>
        <w:rPr>
          <w:rFonts w:ascii="Times New Roman" w:hAnsi="Times New Roman"/>
          <w:sz w:val="22"/>
          <w:szCs w:val="22"/>
        </w:rPr>
        <w:t xml:space="preserve"> </w:t>
      </w:r>
      <w:r w:rsidR="0040457B" w:rsidRPr="00491B8F">
        <w:rPr>
          <w:rFonts w:ascii="Times New Roman" w:hAnsi="Times New Roman"/>
          <w:sz w:val="22"/>
          <w:szCs w:val="22"/>
        </w:rPr>
        <w:t xml:space="preserve">compound. </w:t>
      </w:r>
    </w:p>
    <w:p w:rsidR="0040457B" w:rsidRPr="00491B8F" w:rsidRDefault="0040457B" w:rsidP="0040457B">
      <w:pPr>
        <w:widowControl/>
        <w:spacing w:line="240" w:lineRule="exact"/>
        <w:ind w:left="1800"/>
        <w:jc w:val="both"/>
        <w:rPr>
          <w:rFonts w:ascii="Times New Roman" w:hAnsi="Times New Roman"/>
          <w:sz w:val="22"/>
          <w:szCs w:val="22"/>
        </w:rPr>
      </w:pPr>
    </w:p>
    <w:p w:rsidR="0040457B" w:rsidRPr="00491B8F" w:rsidRDefault="0040457B" w:rsidP="0040457B">
      <w:pPr>
        <w:widowControl/>
        <w:spacing w:line="240" w:lineRule="exact"/>
        <w:ind w:left="216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Duration of Cure:</w:t>
      </w:r>
    </w:p>
    <w:p w:rsidR="0040457B" w:rsidRPr="00491B8F" w:rsidRDefault="0040457B" w:rsidP="0040457B">
      <w:pPr>
        <w:widowControl/>
        <w:spacing w:line="240" w:lineRule="exact"/>
        <w:ind w:left="2880" w:hanging="720"/>
        <w:jc w:val="both"/>
        <w:rPr>
          <w:rFonts w:ascii="Times New Roman" w:hAnsi="Times New Roman"/>
          <w:sz w:val="22"/>
          <w:szCs w:val="22"/>
        </w:rPr>
      </w:pPr>
      <w:r w:rsidRPr="00491B8F">
        <w:rPr>
          <w:rFonts w:ascii="Times New Roman" w:hAnsi="Times New Roman"/>
          <w:sz w:val="22"/>
          <w:szCs w:val="22"/>
        </w:rPr>
        <w:t>1.</w:t>
      </w:r>
      <w:r w:rsidRPr="00491B8F">
        <w:rPr>
          <w:rFonts w:ascii="Times New Roman" w:hAnsi="Times New Roman"/>
          <w:sz w:val="22"/>
          <w:szCs w:val="22"/>
        </w:rPr>
        <w:tab/>
        <w:t>Structural Weight Concrete:  minimum 14 days, recommend 28 days, prior to application of the waterproofing membrane.</w:t>
      </w:r>
    </w:p>
    <w:p w:rsidR="0040457B" w:rsidRPr="00491B8F" w:rsidRDefault="0040457B" w:rsidP="0040457B">
      <w:pPr>
        <w:widowControl/>
        <w:spacing w:line="240" w:lineRule="exact"/>
        <w:ind w:left="2880" w:hanging="720"/>
        <w:jc w:val="both"/>
        <w:rPr>
          <w:rFonts w:ascii="Times New Roman" w:hAnsi="Times New Roman"/>
          <w:sz w:val="22"/>
          <w:szCs w:val="22"/>
        </w:rPr>
        <w:sectPr w:rsidR="0040457B" w:rsidRPr="00491B8F" w:rsidSect="0040457B">
          <w:headerReference w:type="default" r:id="rId8"/>
          <w:footerReference w:type="default" r:id="rId9"/>
          <w:footnotePr>
            <w:numRestart w:val="eachPage"/>
          </w:footnotePr>
          <w:endnotePr>
            <w:numFmt w:val="decimal"/>
          </w:endnotePr>
          <w:pgSz w:w="12240" w:h="15840" w:code="1"/>
          <w:pgMar w:top="720" w:right="1440" w:bottom="720" w:left="1440" w:header="720" w:footer="720" w:gutter="0"/>
          <w:cols w:space="720"/>
          <w:noEndnote/>
        </w:sectPr>
      </w:pPr>
    </w:p>
    <w:p w:rsidR="0040457B" w:rsidRPr="00491B8F" w:rsidRDefault="0040457B" w:rsidP="0040457B">
      <w:pPr>
        <w:keepLines/>
        <w:widowControl/>
        <w:spacing w:line="240" w:lineRule="exact"/>
        <w:ind w:left="2880" w:hanging="720"/>
        <w:jc w:val="both"/>
        <w:rPr>
          <w:rFonts w:ascii="Times New Roman" w:hAnsi="Times New Roman"/>
          <w:sz w:val="22"/>
          <w:szCs w:val="22"/>
        </w:rPr>
      </w:pPr>
      <w:r w:rsidRPr="00491B8F">
        <w:rPr>
          <w:rFonts w:ascii="Times New Roman" w:hAnsi="Times New Roman"/>
          <w:sz w:val="22"/>
          <w:szCs w:val="22"/>
        </w:rPr>
        <w:lastRenderedPageBreak/>
        <w:t>2.</w:t>
      </w:r>
      <w:r w:rsidRPr="00491B8F">
        <w:rPr>
          <w:rFonts w:ascii="Times New Roman" w:hAnsi="Times New Roman"/>
          <w:sz w:val="22"/>
          <w:szCs w:val="22"/>
        </w:rPr>
        <w:tab/>
        <w:t>Lightweight Structural Concrete:  minimum 28 days, recommend 60 days, prior to application of waterproofing membrane. Venting of the deck from the underside is strongly recommended to facilitate drying.</w:t>
      </w:r>
    </w:p>
    <w:p w:rsidR="0040457B" w:rsidRDefault="0040457B" w:rsidP="0040457B">
      <w:pPr>
        <w:keepLines/>
        <w:widowControl/>
        <w:spacing w:line="240" w:lineRule="exact"/>
        <w:ind w:left="2880" w:hanging="720"/>
        <w:jc w:val="both"/>
        <w:rPr>
          <w:rFonts w:ascii="Times New Roman" w:hAnsi="Times New Roman"/>
          <w:sz w:val="22"/>
          <w:szCs w:val="22"/>
        </w:rPr>
      </w:pPr>
      <w:r w:rsidRPr="00491B8F">
        <w:rPr>
          <w:rFonts w:ascii="Times New Roman" w:hAnsi="Times New Roman"/>
          <w:sz w:val="22"/>
          <w:szCs w:val="22"/>
        </w:rPr>
        <w:t>3.</w:t>
      </w:r>
      <w:r w:rsidRPr="00491B8F">
        <w:rPr>
          <w:rFonts w:ascii="Times New Roman" w:hAnsi="Times New Roman"/>
          <w:sz w:val="22"/>
          <w:szCs w:val="22"/>
        </w:rPr>
        <w:tab/>
        <w:t>Cure times may vary due to thickness of slab, ambient temperature, relative humidity, region and season.</w:t>
      </w:r>
    </w:p>
    <w:p w:rsidR="0040457B" w:rsidRPr="00491B8F" w:rsidRDefault="0040457B" w:rsidP="0040457B">
      <w:pPr>
        <w:keepLines/>
        <w:widowControl/>
        <w:spacing w:line="240" w:lineRule="exact"/>
        <w:ind w:left="2880" w:hanging="720"/>
        <w:jc w:val="both"/>
        <w:rPr>
          <w:rFonts w:ascii="Times New Roman" w:hAnsi="Times New Roman"/>
          <w:sz w:val="22"/>
          <w:szCs w:val="22"/>
        </w:rPr>
      </w:pPr>
    </w:p>
    <w:p w:rsidR="0040457B" w:rsidRPr="00491B8F" w:rsidRDefault="0040457B" w:rsidP="0040457B">
      <w:pPr>
        <w:keepLines/>
        <w:widowControl/>
        <w:numPr>
          <w:ilvl w:val="0"/>
          <w:numId w:val="23"/>
        </w:numPr>
        <w:spacing w:line="240" w:lineRule="exact"/>
        <w:rPr>
          <w:rFonts w:ascii="Times New Roman" w:hAnsi="Times New Roman"/>
          <w:sz w:val="22"/>
          <w:szCs w:val="22"/>
        </w:rPr>
      </w:pPr>
      <w:r w:rsidRPr="00491B8F">
        <w:rPr>
          <w:rFonts w:ascii="Times New Roman" w:hAnsi="Times New Roman"/>
          <w:sz w:val="22"/>
          <w:szCs w:val="22"/>
        </w:rPr>
        <w:t xml:space="preserve">      Form Release Agents: Petroleum ba</w:t>
      </w:r>
      <w:r>
        <w:rPr>
          <w:rFonts w:ascii="Times New Roman" w:hAnsi="Times New Roman"/>
          <w:sz w:val="22"/>
          <w:szCs w:val="22"/>
        </w:rPr>
        <w:t>sed products</w:t>
      </w:r>
      <w:r w:rsidR="00230D1B">
        <w:rPr>
          <w:rFonts w:ascii="Times New Roman" w:hAnsi="Times New Roman"/>
          <w:sz w:val="22"/>
          <w:szCs w:val="22"/>
        </w:rPr>
        <w:t xml:space="preserve">, distillates </w:t>
      </w:r>
      <w:r>
        <w:rPr>
          <w:rFonts w:ascii="Times New Roman" w:hAnsi="Times New Roman"/>
          <w:sz w:val="22"/>
          <w:szCs w:val="22"/>
        </w:rPr>
        <w:t xml:space="preserve"> are not to be used.</w:t>
      </w:r>
    </w:p>
    <w:p w:rsidR="0040457B" w:rsidRDefault="0040457B" w:rsidP="0040457B">
      <w:pPr>
        <w:keepLines/>
        <w:widowControl/>
        <w:spacing w:line="240" w:lineRule="exact"/>
        <w:ind w:left="1800"/>
        <w:rPr>
          <w:rFonts w:ascii="Times New Roman" w:hAnsi="Times New Roman"/>
          <w:b/>
          <w:sz w:val="22"/>
          <w:szCs w:val="22"/>
        </w:rPr>
      </w:pPr>
      <w:r w:rsidRPr="00491B8F">
        <w:rPr>
          <w:rFonts w:ascii="Times New Roman" w:hAnsi="Times New Roman"/>
          <w:b/>
          <w:sz w:val="22"/>
          <w:szCs w:val="22"/>
        </w:rPr>
        <w:t xml:space="preserve">      Contact SOPREMA</w:t>
      </w:r>
      <w:r w:rsidR="00FC34CB">
        <w:rPr>
          <w:rFonts w:ascii="Times New Roman" w:hAnsi="Times New Roman"/>
          <w:b/>
          <w:sz w:val="22"/>
          <w:szCs w:val="22"/>
        </w:rPr>
        <w:t>,INC.</w:t>
      </w:r>
    </w:p>
    <w:p w:rsidR="0040457B" w:rsidRPr="00491B8F" w:rsidRDefault="0040457B" w:rsidP="0040457B">
      <w:pPr>
        <w:keepLines/>
        <w:widowControl/>
        <w:spacing w:line="240" w:lineRule="exact"/>
        <w:ind w:left="1800"/>
        <w:rPr>
          <w:rFonts w:ascii="Times New Roman" w:hAnsi="Times New Roman"/>
          <w:b/>
          <w:sz w:val="22"/>
          <w:szCs w:val="22"/>
        </w:rPr>
      </w:pPr>
    </w:p>
    <w:p w:rsidR="0040457B" w:rsidRPr="00491B8F" w:rsidRDefault="0040457B" w:rsidP="0040457B">
      <w:pPr>
        <w:keepLines/>
        <w:widowControl/>
        <w:numPr>
          <w:ilvl w:val="0"/>
          <w:numId w:val="23"/>
        </w:numPr>
        <w:spacing w:line="240" w:lineRule="exact"/>
        <w:rPr>
          <w:rFonts w:ascii="Times New Roman" w:hAnsi="Times New Roman"/>
          <w:sz w:val="22"/>
          <w:szCs w:val="22"/>
        </w:rPr>
      </w:pPr>
      <w:r w:rsidRPr="00491B8F">
        <w:rPr>
          <w:rFonts w:ascii="Times New Roman" w:hAnsi="Times New Roman"/>
          <w:sz w:val="22"/>
          <w:szCs w:val="22"/>
        </w:rPr>
        <w:t xml:space="preserve">      </w:t>
      </w:r>
      <w:r w:rsidR="00230D1B">
        <w:rPr>
          <w:rFonts w:ascii="Times New Roman" w:hAnsi="Times New Roman"/>
          <w:sz w:val="22"/>
          <w:szCs w:val="22"/>
        </w:rPr>
        <w:t>Refer</w:t>
      </w:r>
      <w:r w:rsidRPr="00491B8F">
        <w:rPr>
          <w:rFonts w:ascii="Times New Roman" w:hAnsi="Times New Roman"/>
          <w:sz w:val="22"/>
          <w:szCs w:val="22"/>
        </w:rPr>
        <w:t xml:space="preserve"> to Section 3.02 </w:t>
      </w:r>
      <w:r w:rsidR="00230D1B">
        <w:rPr>
          <w:rFonts w:ascii="Times New Roman" w:hAnsi="Times New Roman"/>
          <w:sz w:val="22"/>
          <w:szCs w:val="22"/>
        </w:rPr>
        <w:t xml:space="preserve"> </w:t>
      </w:r>
      <w:r w:rsidRPr="00491B8F">
        <w:rPr>
          <w:rFonts w:ascii="Times New Roman" w:hAnsi="Times New Roman"/>
          <w:sz w:val="22"/>
          <w:szCs w:val="22"/>
        </w:rPr>
        <w:t>Substrate Preparation</w:t>
      </w:r>
      <w:r>
        <w:rPr>
          <w:rFonts w:ascii="Times New Roman" w:hAnsi="Times New Roman"/>
          <w:sz w:val="22"/>
          <w:szCs w:val="22"/>
        </w:rPr>
        <w:t>.</w:t>
      </w:r>
    </w:p>
    <w:p w:rsidR="0040457B" w:rsidRPr="00491B8F" w:rsidRDefault="0040457B" w:rsidP="0040457B">
      <w:pPr>
        <w:keepLines/>
        <w:widowControl/>
        <w:spacing w:line="240" w:lineRule="exact"/>
        <w:jc w:val="both"/>
        <w:rPr>
          <w:rFonts w:ascii="Times New Roman" w:hAnsi="Times New Roman"/>
          <w:b/>
          <w:sz w:val="22"/>
          <w:szCs w:val="22"/>
        </w:rPr>
      </w:pPr>
    </w:p>
    <w:p w:rsidR="0040457B" w:rsidRDefault="0040457B" w:rsidP="0040457B">
      <w:pPr>
        <w:widowControl/>
        <w:spacing w:line="240" w:lineRule="exact"/>
        <w:jc w:val="both"/>
        <w:rPr>
          <w:rFonts w:ascii="Times New Roman" w:hAnsi="Times New Roman"/>
          <w:sz w:val="22"/>
          <w:szCs w:val="22"/>
        </w:rPr>
      </w:pPr>
      <w:r>
        <w:rPr>
          <w:rFonts w:ascii="Times New Roman" w:hAnsi="Times New Roman"/>
          <w:sz w:val="22"/>
          <w:szCs w:val="22"/>
        </w:rPr>
        <w:t>C</w:t>
      </w:r>
      <w:r w:rsidRPr="00491B8F">
        <w:rPr>
          <w:rFonts w:ascii="Times New Roman" w:hAnsi="Times New Roman"/>
          <w:sz w:val="22"/>
          <w:szCs w:val="22"/>
        </w:rPr>
        <w:t xml:space="preserve">. </w:t>
      </w:r>
      <w:r w:rsidRPr="00491B8F">
        <w:rPr>
          <w:rFonts w:ascii="Times New Roman" w:hAnsi="Times New Roman"/>
          <w:sz w:val="22"/>
          <w:szCs w:val="22"/>
        </w:rPr>
        <w:tab/>
        <w:t xml:space="preserve">DIVISION  [ ] </w:t>
      </w:r>
      <w:r w:rsidR="006B4A63">
        <w:rPr>
          <w:rFonts w:ascii="Times New Roman" w:hAnsi="Times New Roman"/>
          <w:sz w:val="22"/>
          <w:szCs w:val="22"/>
        </w:rPr>
        <w:t>–</w:t>
      </w:r>
      <w:r w:rsidRPr="00491B8F">
        <w:rPr>
          <w:rFonts w:ascii="Times New Roman" w:hAnsi="Times New Roman"/>
          <w:sz w:val="22"/>
          <w:szCs w:val="22"/>
        </w:rPr>
        <w:t xml:space="preserve"> Masonry</w:t>
      </w:r>
    </w:p>
    <w:p w:rsidR="006B4A63" w:rsidRPr="00491B8F" w:rsidRDefault="006B4A63" w:rsidP="0040457B">
      <w:pPr>
        <w:widowControl/>
        <w:spacing w:line="240" w:lineRule="exact"/>
        <w:jc w:val="both"/>
        <w:rPr>
          <w:rFonts w:ascii="Times New Roman" w:hAnsi="Times New Roman"/>
          <w:sz w:val="22"/>
          <w:szCs w:val="22"/>
        </w:rPr>
      </w:pPr>
    </w:p>
    <w:p w:rsidR="0040457B" w:rsidRDefault="0040457B" w:rsidP="0040457B">
      <w:pPr>
        <w:widowControl/>
        <w:spacing w:line="240" w:lineRule="exact"/>
        <w:jc w:val="both"/>
        <w:rPr>
          <w:rFonts w:ascii="Times New Roman" w:hAnsi="Times New Roman"/>
          <w:sz w:val="22"/>
          <w:szCs w:val="22"/>
        </w:rPr>
      </w:pPr>
      <w:r>
        <w:rPr>
          <w:rFonts w:ascii="Times New Roman" w:hAnsi="Times New Roman"/>
          <w:sz w:val="22"/>
          <w:szCs w:val="22"/>
        </w:rPr>
        <w:t>D</w:t>
      </w:r>
      <w:r w:rsidRPr="00491B8F">
        <w:rPr>
          <w:rFonts w:ascii="Times New Roman" w:hAnsi="Times New Roman"/>
          <w:sz w:val="22"/>
          <w:szCs w:val="22"/>
        </w:rPr>
        <w:t>.</w:t>
      </w:r>
      <w:r w:rsidRPr="00491B8F">
        <w:rPr>
          <w:rFonts w:ascii="Times New Roman" w:hAnsi="Times New Roman"/>
          <w:sz w:val="22"/>
          <w:szCs w:val="22"/>
        </w:rPr>
        <w:tab/>
        <w:t>DIVISION  [ ] - Wood Blocking and Curbing</w:t>
      </w:r>
    </w:p>
    <w:p w:rsidR="006B4A63" w:rsidRPr="00491B8F" w:rsidRDefault="006B4A63" w:rsidP="0040457B">
      <w:pPr>
        <w:widowControl/>
        <w:spacing w:line="240" w:lineRule="exact"/>
        <w:jc w:val="both"/>
        <w:rPr>
          <w:rFonts w:ascii="Times New Roman" w:hAnsi="Times New Roman"/>
          <w:sz w:val="22"/>
          <w:szCs w:val="22"/>
        </w:rPr>
      </w:pPr>
    </w:p>
    <w:p w:rsidR="0040457B" w:rsidRDefault="0040457B" w:rsidP="0040457B">
      <w:pPr>
        <w:widowControl/>
        <w:spacing w:line="240" w:lineRule="exact"/>
        <w:jc w:val="both"/>
        <w:rPr>
          <w:rFonts w:ascii="Times New Roman" w:hAnsi="Times New Roman"/>
          <w:sz w:val="22"/>
          <w:szCs w:val="22"/>
        </w:rPr>
      </w:pPr>
      <w:r>
        <w:rPr>
          <w:rFonts w:ascii="Times New Roman" w:hAnsi="Times New Roman"/>
          <w:sz w:val="22"/>
          <w:szCs w:val="22"/>
        </w:rPr>
        <w:t>E.</w:t>
      </w:r>
      <w:r w:rsidRPr="00491B8F">
        <w:rPr>
          <w:rFonts w:ascii="Times New Roman" w:hAnsi="Times New Roman"/>
          <w:sz w:val="22"/>
          <w:szCs w:val="22"/>
        </w:rPr>
        <w:tab/>
        <w:t xml:space="preserve">DIVISION  [ ] </w:t>
      </w:r>
      <w:r w:rsidR="006B4A63">
        <w:rPr>
          <w:rFonts w:ascii="Times New Roman" w:hAnsi="Times New Roman"/>
          <w:sz w:val="22"/>
          <w:szCs w:val="22"/>
        </w:rPr>
        <w:t>–</w:t>
      </w:r>
      <w:r w:rsidRPr="00491B8F">
        <w:rPr>
          <w:rFonts w:ascii="Times New Roman" w:hAnsi="Times New Roman"/>
          <w:sz w:val="22"/>
          <w:szCs w:val="22"/>
        </w:rPr>
        <w:t xml:space="preserve"> Insulation</w:t>
      </w:r>
    </w:p>
    <w:p w:rsidR="006B4A63" w:rsidRPr="00491B8F" w:rsidRDefault="006B4A63" w:rsidP="0040457B">
      <w:pPr>
        <w:widowControl/>
        <w:spacing w:line="240" w:lineRule="exact"/>
        <w:jc w:val="both"/>
        <w:rPr>
          <w:rFonts w:ascii="Times New Roman" w:hAnsi="Times New Roman"/>
          <w:sz w:val="22"/>
          <w:szCs w:val="22"/>
        </w:rPr>
      </w:pPr>
    </w:p>
    <w:p w:rsidR="0040457B" w:rsidRDefault="0040457B" w:rsidP="0040457B">
      <w:pPr>
        <w:widowControl/>
        <w:spacing w:line="240" w:lineRule="exact"/>
        <w:jc w:val="both"/>
        <w:rPr>
          <w:rFonts w:ascii="Times New Roman" w:hAnsi="Times New Roman"/>
          <w:sz w:val="22"/>
          <w:szCs w:val="22"/>
        </w:rPr>
      </w:pPr>
      <w:r>
        <w:rPr>
          <w:rFonts w:ascii="Times New Roman" w:hAnsi="Times New Roman"/>
          <w:sz w:val="22"/>
          <w:szCs w:val="22"/>
        </w:rPr>
        <w:t>F</w:t>
      </w:r>
      <w:r w:rsidRPr="00491B8F">
        <w:rPr>
          <w:rFonts w:ascii="Times New Roman" w:hAnsi="Times New Roman"/>
          <w:sz w:val="22"/>
          <w:szCs w:val="22"/>
        </w:rPr>
        <w:t>.</w:t>
      </w:r>
      <w:r w:rsidRPr="00491B8F">
        <w:rPr>
          <w:rFonts w:ascii="Times New Roman" w:hAnsi="Times New Roman"/>
          <w:sz w:val="22"/>
          <w:szCs w:val="22"/>
        </w:rPr>
        <w:tab/>
        <w:t>DIVISION  [ ] - Sheet Metal Flashing and Trim</w:t>
      </w:r>
    </w:p>
    <w:p w:rsidR="006B4A63" w:rsidRPr="00491B8F" w:rsidRDefault="006B4A63" w:rsidP="0040457B">
      <w:pPr>
        <w:widowControl/>
        <w:spacing w:line="240" w:lineRule="exact"/>
        <w:jc w:val="both"/>
        <w:rPr>
          <w:rFonts w:ascii="Times New Roman" w:hAnsi="Times New Roman"/>
          <w:sz w:val="22"/>
          <w:szCs w:val="22"/>
        </w:rPr>
      </w:pPr>
    </w:p>
    <w:p w:rsidR="0040457B" w:rsidRDefault="0040457B" w:rsidP="0040457B">
      <w:pPr>
        <w:widowControl/>
        <w:spacing w:line="240" w:lineRule="exact"/>
        <w:jc w:val="both"/>
        <w:rPr>
          <w:rFonts w:ascii="Times New Roman" w:hAnsi="Times New Roman"/>
          <w:sz w:val="22"/>
          <w:szCs w:val="22"/>
        </w:rPr>
      </w:pPr>
      <w:r>
        <w:rPr>
          <w:rFonts w:ascii="Times New Roman" w:hAnsi="Times New Roman"/>
          <w:sz w:val="22"/>
          <w:szCs w:val="22"/>
        </w:rPr>
        <w:t>G</w:t>
      </w:r>
      <w:r w:rsidRPr="00491B8F">
        <w:rPr>
          <w:rFonts w:ascii="Times New Roman" w:hAnsi="Times New Roman"/>
          <w:sz w:val="22"/>
          <w:szCs w:val="22"/>
        </w:rPr>
        <w:t>.</w:t>
      </w:r>
      <w:r w:rsidRPr="00491B8F">
        <w:rPr>
          <w:rFonts w:ascii="Times New Roman" w:hAnsi="Times New Roman"/>
          <w:sz w:val="22"/>
          <w:szCs w:val="22"/>
        </w:rPr>
        <w:tab/>
        <w:t>DIVISION  [ ] - Caulking and Sealants</w:t>
      </w:r>
    </w:p>
    <w:p w:rsidR="006B4A63" w:rsidRPr="00491B8F" w:rsidRDefault="006B4A63"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jc w:val="both"/>
        <w:rPr>
          <w:rFonts w:ascii="Times New Roman" w:hAnsi="Times New Roman"/>
          <w:sz w:val="22"/>
          <w:szCs w:val="22"/>
        </w:rPr>
      </w:pPr>
      <w:r>
        <w:rPr>
          <w:rFonts w:ascii="Times New Roman" w:hAnsi="Times New Roman"/>
          <w:sz w:val="22"/>
          <w:szCs w:val="22"/>
        </w:rPr>
        <w:t>H.</w:t>
      </w:r>
      <w:r w:rsidRPr="00491B8F">
        <w:rPr>
          <w:rFonts w:ascii="Times New Roman" w:hAnsi="Times New Roman"/>
          <w:sz w:val="22"/>
          <w:szCs w:val="22"/>
        </w:rPr>
        <w:tab/>
        <w:t>DIVISION  [ ] - Plumbing Specialties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b/>
          <w:sz w:val="22"/>
          <w:szCs w:val="22"/>
        </w:rPr>
        <w:t>1.03</w:t>
      </w:r>
      <w:r w:rsidRPr="00491B8F">
        <w:rPr>
          <w:rFonts w:ascii="Times New Roman" w:hAnsi="Times New Roman"/>
          <w:b/>
          <w:sz w:val="22"/>
          <w:szCs w:val="22"/>
        </w:rPr>
        <w:tab/>
        <w:t>REFERENCES</w:t>
      </w:r>
    </w:p>
    <w:p w:rsidR="0040457B" w:rsidRPr="00491B8F" w:rsidRDefault="0040457B" w:rsidP="0040457B">
      <w:pPr>
        <w:keepNext/>
        <w:keepLines/>
        <w:widowControl/>
        <w:spacing w:line="240" w:lineRule="exact"/>
        <w:ind w:hanging="720"/>
        <w:jc w:val="both"/>
        <w:rPr>
          <w:rFonts w:ascii="Times New Roman" w:hAnsi="Times New Roman"/>
          <w:sz w:val="22"/>
          <w:szCs w:val="22"/>
        </w:rPr>
      </w:pPr>
    </w:p>
    <w:p w:rsidR="0040457B" w:rsidRPr="00491B8F" w:rsidRDefault="0040457B" w:rsidP="0040457B">
      <w:pPr>
        <w:numPr>
          <w:ilvl w:val="0"/>
          <w:numId w:val="33"/>
        </w:numPr>
        <w:tabs>
          <w:tab w:val="left" w:pos="500"/>
          <w:tab w:val="left" w:pos="1000"/>
          <w:tab w:val="left" w:pos="1500"/>
        </w:tabs>
        <w:rPr>
          <w:rFonts w:ascii="Times New Roman" w:hAnsi="Times New Roman"/>
          <w:sz w:val="22"/>
          <w:szCs w:val="22"/>
        </w:rPr>
      </w:pPr>
      <w:r>
        <w:rPr>
          <w:rFonts w:ascii="Times New Roman" w:hAnsi="Times New Roman"/>
          <w:sz w:val="22"/>
          <w:szCs w:val="22"/>
        </w:rPr>
        <w:t xml:space="preserve">    </w:t>
      </w:r>
      <w:r w:rsidRPr="00491B8F">
        <w:rPr>
          <w:rFonts w:ascii="Times New Roman" w:hAnsi="Times New Roman"/>
          <w:sz w:val="22"/>
          <w:szCs w:val="22"/>
        </w:rPr>
        <w:t>American Society for Testing and Materials (ASTM)</w:t>
      </w:r>
    </w:p>
    <w:p w:rsidR="0040457B" w:rsidRPr="00491B8F" w:rsidRDefault="0040457B" w:rsidP="0040457B">
      <w:pPr>
        <w:tabs>
          <w:tab w:val="left" w:pos="500"/>
          <w:tab w:val="left" w:pos="1000"/>
          <w:tab w:val="left" w:pos="1500"/>
        </w:tabs>
        <w:rPr>
          <w:rFonts w:ascii="Times New Roman" w:hAnsi="Times New Roman"/>
          <w:sz w:val="22"/>
          <w:szCs w:val="22"/>
        </w:rPr>
      </w:pPr>
    </w:p>
    <w:p w:rsidR="0040457B" w:rsidRPr="00491B8F" w:rsidRDefault="0040457B" w:rsidP="0040457B">
      <w:pPr>
        <w:numPr>
          <w:ilvl w:val="0"/>
          <w:numId w:val="33"/>
        </w:numPr>
        <w:tabs>
          <w:tab w:val="left" w:pos="500"/>
          <w:tab w:val="left" w:pos="1000"/>
          <w:tab w:val="left" w:pos="1500"/>
        </w:tabs>
        <w:rPr>
          <w:rFonts w:ascii="Times New Roman" w:hAnsi="Times New Roman"/>
          <w:sz w:val="22"/>
          <w:szCs w:val="22"/>
        </w:rPr>
      </w:pPr>
      <w:r>
        <w:rPr>
          <w:rFonts w:ascii="Times New Roman" w:hAnsi="Times New Roman"/>
          <w:sz w:val="22"/>
          <w:szCs w:val="22"/>
        </w:rPr>
        <w:t xml:space="preserve">    </w:t>
      </w:r>
      <w:r w:rsidRPr="00491B8F">
        <w:rPr>
          <w:rFonts w:ascii="Times New Roman" w:hAnsi="Times New Roman"/>
          <w:sz w:val="22"/>
          <w:szCs w:val="22"/>
        </w:rPr>
        <w:t>Underwriters Laboratories (UL)</w:t>
      </w:r>
    </w:p>
    <w:p w:rsidR="0040457B" w:rsidRPr="00491B8F" w:rsidRDefault="0040457B" w:rsidP="0040457B">
      <w:pPr>
        <w:tabs>
          <w:tab w:val="left" w:pos="500"/>
          <w:tab w:val="left" w:pos="1000"/>
          <w:tab w:val="left" w:pos="1500"/>
        </w:tabs>
        <w:rPr>
          <w:rFonts w:ascii="Times New Roman" w:hAnsi="Times New Roman"/>
          <w:sz w:val="22"/>
          <w:szCs w:val="22"/>
        </w:rPr>
      </w:pPr>
    </w:p>
    <w:p w:rsidR="0040457B" w:rsidRPr="00491B8F" w:rsidRDefault="0040457B" w:rsidP="0040457B">
      <w:pPr>
        <w:numPr>
          <w:ilvl w:val="0"/>
          <w:numId w:val="33"/>
        </w:numPr>
        <w:tabs>
          <w:tab w:val="left" w:pos="500"/>
          <w:tab w:val="left" w:pos="1000"/>
          <w:tab w:val="left" w:pos="1500"/>
        </w:tabs>
        <w:rPr>
          <w:rFonts w:ascii="Times New Roman" w:hAnsi="Times New Roman"/>
          <w:i/>
          <w:sz w:val="22"/>
          <w:szCs w:val="22"/>
        </w:rPr>
      </w:pPr>
      <w:r>
        <w:rPr>
          <w:rFonts w:ascii="Times New Roman" w:hAnsi="Times New Roman"/>
          <w:sz w:val="22"/>
          <w:szCs w:val="22"/>
        </w:rPr>
        <w:t xml:space="preserve">    </w:t>
      </w:r>
      <w:r w:rsidRPr="00491B8F">
        <w:rPr>
          <w:rFonts w:ascii="Times New Roman" w:hAnsi="Times New Roman"/>
          <w:sz w:val="22"/>
          <w:szCs w:val="22"/>
        </w:rPr>
        <w:t>Canadian General Standards Board CGSB- 37.50-M89, Standard for “Asphalt, Rubberized, Hot Applied for Roofing and Waterproofing</w:t>
      </w:r>
    </w:p>
    <w:p w:rsidR="0040457B" w:rsidRPr="00491B8F" w:rsidRDefault="0040457B" w:rsidP="0040457B">
      <w:pPr>
        <w:tabs>
          <w:tab w:val="left" w:pos="500"/>
          <w:tab w:val="left" w:pos="1000"/>
          <w:tab w:val="left" w:pos="1500"/>
        </w:tabs>
        <w:rPr>
          <w:rFonts w:ascii="Times New Roman" w:hAnsi="Times New Roman"/>
          <w:sz w:val="22"/>
          <w:szCs w:val="22"/>
        </w:rPr>
      </w:pPr>
    </w:p>
    <w:p w:rsidR="0040457B" w:rsidRPr="00491B8F" w:rsidRDefault="0040457B" w:rsidP="0040457B">
      <w:pPr>
        <w:tabs>
          <w:tab w:val="left" w:pos="500"/>
          <w:tab w:val="left" w:pos="1000"/>
          <w:tab w:val="left" w:pos="1500"/>
        </w:tabs>
        <w:rPr>
          <w:rFonts w:ascii="Times New Roman" w:hAnsi="Times New Roman"/>
          <w:bCs/>
          <w:sz w:val="22"/>
          <w:szCs w:val="22"/>
          <w:lang w:val="en"/>
        </w:rPr>
      </w:pPr>
      <w:r>
        <w:rPr>
          <w:rFonts w:ascii="Times New Roman" w:hAnsi="Times New Roman"/>
          <w:sz w:val="22"/>
          <w:szCs w:val="22"/>
        </w:rPr>
        <w:t>D</w:t>
      </w:r>
      <w:r w:rsidRPr="00491B8F">
        <w:rPr>
          <w:rFonts w:ascii="Times New Roman" w:hAnsi="Times New Roman"/>
          <w:sz w:val="22"/>
          <w:szCs w:val="22"/>
        </w:rPr>
        <w:t>.</w:t>
      </w:r>
      <w:r w:rsidRPr="00491B8F">
        <w:rPr>
          <w:rFonts w:ascii="Times New Roman" w:hAnsi="Times New Roman"/>
          <w:sz w:val="22"/>
          <w:szCs w:val="22"/>
        </w:rPr>
        <w:tab/>
      </w:r>
      <w:r>
        <w:rPr>
          <w:rFonts w:ascii="Times New Roman" w:hAnsi="Times New Roman"/>
          <w:sz w:val="22"/>
          <w:szCs w:val="22"/>
        </w:rPr>
        <w:t xml:space="preserve">    </w:t>
      </w:r>
      <w:r w:rsidRPr="00491B8F">
        <w:rPr>
          <w:rFonts w:ascii="Times New Roman" w:hAnsi="Times New Roman"/>
          <w:bCs/>
          <w:sz w:val="22"/>
          <w:szCs w:val="22"/>
          <w:lang w:val="en"/>
        </w:rPr>
        <w:t>International Organization for Standardization (ISO) 9001:2000 Quality Standard</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keepNext/>
        <w:keepLines/>
        <w:widowControl/>
        <w:spacing w:line="240" w:lineRule="exact"/>
        <w:jc w:val="both"/>
        <w:rPr>
          <w:rFonts w:ascii="Times New Roman" w:hAnsi="Times New Roman"/>
          <w:sz w:val="22"/>
          <w:szCs w:val="22"/>
        </w:rPr>
      </w:pPr>
      <w:r w:rsidRPr="00491B8F">
        <w:rPr>
          <w:rFonts w:ascii="Times New Roman" w:hAnsi="Times New Roman"/>
          <w:b/>
          <w:sz w:val="22"/>
          <w:szCs w:val="22"/>
        </w:rPr>
        <w:t>1.04</w:t>
      </w:r>
      <w:r w:rsidRPr="00491B8F">
        <w:rPr>
          <w:rFonts w:ascii="Times New Roman" w:hAnsi="Times New Roman"/>
          <w:b/>
          <w:sz w:val="22"/>
          <w:szCs w:val="22"/>
        </w:rPr>
        <w:tab/>
        <w:t>SYSTEM DESCRIPTION</w:t>
      </w:r>
      <w:r w:rsidR="008A2D8A">
        <w:rPr>
          <w:rFonts w:ascii="Times New Roman" w:hAnsi="Times New Roman"/>
          <w:b/>
          <w:sz w:val="22"/>
          <w:szCs w:val="22"/>
        </w:rPr>
        <w:t xml:space="preserve"> </w:t>
      </w:r>
      <w:r w:rsidR="008A2D8A" w:rsidRPr="00B5701A">
        <w:rPr>
          <w:rFonts w:ascii="Times New Roman" w:hAnsi="Times New Roman"/>
          <w:i/>
          <w:color w:val="FF0000"/>
          <w:sz w:val="22"/>
          <w:szCs w:val="22"/>
        </w:rPr>
        <w:t>(Edit for project requirements)</w:t>
      </w:r>
    </w:p>
    <w:p w:rsidR="0040457B" w:rsidRPr="00491B8F" w:rsidRDefault="0040457B" w:rsidP="0040457B">
      <w:pPr>
        <w:keepNext/>
        <w:keepLines/>
        <w:widowControl/>
        <w:spacing w:line="240" w:lineRule="exact"/>
        <w:ind w:hanging="720"/>
        <w:jc w:val="both"/>
        <w:rPr>
          <w:rFonts w:ascii="Times New Roman" w:hAnsi="Times New Roman"/>
          <w:sz w:val="22"/>
          <w:szCs w:val="22"/>
        </w:rPr>
      </w:pPr>
    </w:p>
    <w:p w:rsidR="0040457B" w:rsidRPr="00491B8F" w:rsidRDefault="0040457B" w:rsidP="0040457B">
      <w:pPr>
        <w:keepLines/>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F</w:t>
      </w:r>
      <w:r w:rsidRPr="00491B8F">
        <w:rPr>
          <w:rFonts w:ascii="Times New Roman" w:hAnsi="Times New Roman"/>
          <w:bCs/>
          <w:sz w:val="22"/>
          <w:szCs w:val="22"/>
          <w:lang w:val="en"/>
        </w:rPr>
        <w:t xml:space="preserve">urnish and install a </w:t>
      </w:r>
      <w:r w:rsidRPr="00FC34CB">
        <w:rPr>
          <w:rFonts w:ascii="Times New Roman" w:hAnsi="Times New Roman"/>
          <w:b/>
          <w:bCs/>
          <w:sz w:val="22"/>
          <w:szCs w:val="22"/>
          <w:lang w:val="en"/>
        </w:rPr>
        <w:t xml:space="preserve">SOPREMA </w:t>
      </w:r>
      <w:r w:rsidRPr="00491B8F">
        <w:rPr>
          <w:rFonts w:ascii="Times New Roman" w:hAnsi="Times New Roman"/>
          <w:bCs/>
          <w:sz w:val="22"/>
          <w:szCs w:val="22"/>
          <w:lang w:val="en"/>
        </w:rPr>
        <w:t xml:space="preserve">Waterproofing </w:t>
      </w:r>
      <w:r>
        <w:rPr>
          <w:rFonts w:ascii="Times New Roman" w:hAnsi="Times New Roman"/>
          <w:bCs/>
          <w:sz w:val="22"/>
          <w:szCs w:val="22"/>
          <w:lang w:val="en"/>
        </w:rPr>
        <w:t>System or A</w:t>
      </w:r>
      <w:r w:rsidRPr="00491B8F">
        <w:rPr>
          <w:rFonts w:ascii="Times New Roman" w:hAnsi="Times New Roman"/>
          <w:bCs/>
          <w:sz w:val="22"/>
          <w:szCs w:val="22"/>
          <w:lang w:val="en"/>
        </w:rPr>
        <w:t>ssembly, vertically or horizontally, including substrate primer, a monolithic</w:t>
      </w:r>
      <w:r w:rsidR="008A2D8A">
        <w:rPr>
          <w:rFonts w:ascii="Times New Roman" w:hAnsi="Times New Roman"/>
          <w:bCs/>
          <w:sz w:val="22"/>
          <w:szCs w:val="22"/>
          <w:lang w:val="en"/>
        </w:rPr>
        <w:t>,</w:t>
      </w:r>
      <w:r w:rsidRPr="00491B8F">
        <w:rPr>
          <w:rFonts w:ascii="Times New Roman" w:hAnsi="Times New Roman"/>
          <w:bCs/>
          <w:sz w:val="22"/>
          <w:szCs w:val="22"/>
          <w:lang w:val="en"/>
        </w:rPr>
        <w:t xml:space="preserve"> fully reinforced rubberized asphalt membrane, flashings, separation layer, and all required accessories. [protection course (if required), drainage course (if required), extruded polystyrene insulation (if required), solid core protection layer (if required), pavers &amp; paver pedestals (if required)].</w:t>
      </w:r>
      <w:r w:rsidRPr="00491B8F">
        <w:rPr>
          <w:rFonts w:ascii="Times New Roman" w:hAnsi="Times New Roman"/>
          <w:sz w:val="22"/>
          <w:szCs w:val="22"/>
        </w:rPr>
        <w:t xml:space="preserve">  All products shall be purchased from a single-source manufacturer except as approved by </w:t>
      </w:r>
      <w:r w:rsidRPr="00FC34CB">
        <w:rPr>
          <w:rFonts w:ascii="Times New Roman" w:hAnsi="Times New Roman"/>
          <w:b/>
          <w:sz w:val="22"/>
          <w:szCs w:val="22"/>
        </w:rPr>
        <w:t>S</w:t>
      </w:r>
      <w:r w:rsidR="00477FE1" w:rsidRPr="00FC34CB">
        <w:rPr>
          <w:rFonts w:ascii="Times New Roman" w:hAnsi="Times New Roman"/>
          <w:b/>
          <w:sz w:val="22"/>
          <w:szCs w:val="22"/>
        </w:rPr>
        <w:t>OPREMA, Inc</w:t>
      </w:r>
      <w:r w:rsidR="00477FE1">
        <w:rPr>
          <w:rFonts w:ascii="Times New Roman" w:hAnsi="Times New Roman"/>
          <w:sz w:val="22"/>
          <w:szCs w:val="22"/>
        </w:rPr>
        <w:t>.</w:t>
      </w:r>
    </w:p>
    <w:p w:rsidR="0040457B" w:rsidRPr="00491B8F" w:rsidRDefault="0040457B" w:rsidP="0040457B">
      <w:pPr>
        <w:keepLines/>
        <w:widowControl/>
        <w:spacing w:line="240" w:lineRule="exact"/>
        <w:ind w:left="720" w:hanging="720"/>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b/>
          <w:sz w:val="22"/>
          <w:szCs w:val="22"/>
        </w:rPr>
        <w:t>1.05</w:t>
      </w:r>
      <w:r w:rsidRPr="00491B8F">
        <w:rPr>
          <w:rFonts w:ascii="Times New Roman" w:hAnsi="Times New Roman"/>
          <w:b/>
          <w:sz w:val="22"/>
          <w:szCs w:val="22"/>
        </w:rPr>
        <w:tab/>
        <w:t>SUBMITTALS</w:t>
      </w:r>
    </w:p>
    <w:p w:rsidR="0040457B" w:rsidRPr="00491B8F" w:rsidRDefault="0040457B" w:rsidP="0040457B">
      <w:pPr>
        <w:keepNext/>
        <w:keepLines/>
        <w:widowControl/>
        <w:spacing w:line="240" w:lineRule="exact"/>
        <w:ind w:hanging="720"/>
        <w:jc w:val="both"/>
        <w:rPr>
          <w:rFonts w:ascii="Times New Roman" w:hAnsi="Times New Roman"/>
          <w:sz w:val="22"/>
          <w:szCs w:val="22"/>
        </w:rPr>
      </w:pPr>
    </w:p>
    <w:p w:rsidR="0040457B" w:rsidRPr="00491B8F" w:rsidRDefault="0040457B" w:rsidP="0040457B">
      <w:pPr>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 xml:space="preserve">Certification from an independent testing laboratory, that the material meets the CGSB-37.50-M89 standard for rubberized asphalt membranes, including all applicable ASTM procedures.  </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Evidence verifying full time quality control of production facilities; that each batch of material is tested and conforms with the manufacturer's published physical properties.</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C.</w:t>
      </w:r>
      <w:r w:rsidRPr="00491B8F">
        <w:rPr>
          <w:rFonts w:ascii="Times New Roman" w:hAnsi="Times New Roman"/>
          <w:sz w:val="22"/>
          <w:szCs w:val="22"/>
        </w:rPr>
        <w:tab/>
        <w:t>Evidence that extruded polystyrene insulation is free from CFC's.</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D.</w:t>
      </w:r>
      <w:r w:rsidRPr="00491B8F">
        <w:rPr>
          <w:rFonts w:ascii="Times New Roman" w:hAnsi="Times New Roman"/>
          <w:sz w:val="22"/>
          <w:szCs w:val="22"/>
        </w:rPr>
        <w:tab/>
        <w:t xml:space="preserve">Confirmation that all waterproofing components are being supplied and warranted by a single-source manufacturer (except as approved in writing by </w:t>
      </w:r>
      <w:r w:rsidRPr="00FC34CB">
        <w:rPr>
          <w:rFonts w:ascii="Times New Roman" w:hAnsi="Times New Roman"/>
          <w:b/>
          <w:sz w:val="22"/>
          <w:szCs w:val="22"/>
        </w:rPr>
        <w:t>S</w:t>
      </w:r>
      <w:r w:rsidR="00477FE1" w:rsidRPr="00FC34CB">
        <w:rPr>
          <w:rFonts w:ascii="Times New Roman" w:hAnsi="Times New Roman"/>
          <w:b/>
          <w:sz w:val="22"/>
          <w:szCs w:val="22"/>
        </w:rPr>
        <w:t>OPREMA</w:t>
      </w:r>
      <w:r w:rsidRPr="00FC34CB">
        <w:rPr>
          <w:rFonts w:ascii="Times New Roman" w:hAnsi="Times New Roman"/>
          <w:b/>
          <w:sz w:val="22"/>
          <w:szCs w:val="22"/>
        </w:rPr>
        <w:t>, Inc</w:t>
      </w:r>
      <w:r>
        <w:rPr>
          <w:rFonts w:ascii="Times New Roman" w:hAnsi="Times New Roman"/>
          <w:sz w:val="22"/>
          <w:szCs w:val="22"/>
        </w:rPr>
        <w:t>.</w:t>
      </w:r>
      <w:r w:rsidRPr="00491B8F">
        <w:rPr>
          <w:rFonts w:ascii="Times New Roman" w:hAnsi="Times New Roman"/>
          <w:sz w:val="22"/>
          <w:szCs w:val="22"/>
        </w:rPr>
        <w:t>).</w:t>
      </w:r>
    </w:p>
    <w:p w:rsidR="0040457B" w:rsidRPr="00491B8F" w:rsidRDefault="0040457B" w:rsidP="0040457B">
      <w:pPr>
        <w:widowControl/>
        <w:spacing w:line="240" w:lineRule="exact"/>
        <w:ind w:hanging="720"/>
        <w:jc w:val="both"/>
        <w:rPr>
          <w:rFonts w:ascii="Times New Roman" w:hAnsi="Times New Roman"/>
          <w:sz w:val="22"/>
          <w:szCs w:val="22"/>
        </w:rPr>
      </w:pPr>
      <w:r w:rsidRPr="00491B8F">
        <w:rPr>
          <w:rFonts w:ascii="Times New Roman" w:hAnsi="Times New Roman"/>
          <w:sz w:val="22"/>
          <w:szCs w:val="22"/>
        </w:rPr>
        <w:tab/>
      </w:r>
    </w:p>
    <w:p w:rsidR="006B4A63" w:rsidRPr="006B4A63" w:rsidRDefault="006B4A63" w:rsidP="006B4A63">
      <w:pPr>
        <w:tabs>
          <w:tab w:val="left" w:pos="720"/>
          <w:tab w:val="left" w:pos="1000"/>
          <w:tab w:val="left" w:pos="1500"/>
        </w:tabs>
        <w:ind w:left="720" w:hanging="720"/>
        <w:rPr>
          <w:rStyle w:val="NUM"/>
          <w:color w:val="000000"/>
          <w:sz w:val="22"/>
          <w:szCs w:val="22"/>
        </w:rPr>
      </w:pPr>
      <w:r w:rsidRPr="006B4A63">
        <w:rPr>
          <w:rFonts w:ascii="Times New Roman" w:hAnsi="Times New Roman"/>
          <w:sz w:val="22"/>
          <w:szCs w:val="22"/>
        </w:rPr>
        <w:t>E.</w:t>
      </w:r>
      <w:r w:rsidRPr="006B4A63">
        <w:rPr>
          <w:rFonts w:ascii="Times New Roman" w:hAnsi="Times New Roman"/>
          <w:sz w:val="22"/>
          <w:szCs w:val="22"/>
        </w:rPr>
        <w:tab/>
        <w:t>Provide three (3) copies of the most current technical data sheets.  These documents must describe the physical properties of the specified materials and explanations about product installation, including installation techniques, restrictions, limitations and any other manufacturer recommendations.</w:t>
      </w:r>
    </w:p>
    <w:p w:rsidR="006B4A63" w:rsidRPr="006B4A63" w:rsidRDefault="006B4A63" w:rsidP="006B4A63">
      <w:pPr>
        <w:tabs>
          <w:tab w:val="left" w:pos="720"/>
          <w:tab w:val="left" w:pos="1000"/>
          <w:tab w:val="left" w:pos="1500"/>
        </w:tabs>
        <w:rPr>
          <w:rFonts w:ascii="Times New Roman" w:hAnsi="Times New Roman"/>
          <w:sz w:val="22"/>
          <w:szCs w:val="22"/>
        </w:rPr>
      </w:pP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b/>
          <w:sz w:val="22"/>
          <w:szCs w:val="22"/>
        </w:rPr>
        <w:lastRenderedPageBreak/>
        <w:t>1.06</w:t>
      </w:r>
      <w:r w:rsidRPr="00491B8F">
        <w:rPr>
          <w:rFonts w:ascii="Times New Roman" w:hAnsi="Times New Roman"/>
          <w:b/>
          <w:sz w:val="22"/>
          <w:szCs w:val="22"/>
        </w:rPr>
        <w:tab/>
        <w:t>QUALITY ASSURANCE</w:t>
      </w:r>
    </w:p>
    <w:p w:rsidR="0040457B" w:rsidRPr="00491B8F" w:rsidRDefault="0040457B" w:rsidP="0040457B">
      <w:pPr>
        <w:keepNext/>
        <w:keepLines/>
        <w:widowControl/>
        <w:spacing w:line="240" w:lineRule="exact"/>
        <w:ind w:hanging="720"/>
        <w:jc w:val="both"/>
        <w:rPr>
          <w:rFonts w:ascii="Times New Roman" w:hAnsi="Times New Roman"/>
          <w:sz w:val="22"/>
          <w:szCs w:val="22"/>
        </w:rPr>
      </w:pPr>
    </w:p>
    <w:p w:rsidR="0040457B" w:rsidRPr="00491B8F" w:rsidRDefault="0040457B" w:rsidP="0040457B">
      <w:pPr>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r>
      <w:r w:rsidRPr="00491B8F">
        <w:rPr>
          <w:rFonts w:ascii="Times New Roman" w:hAnsi="Times New Roman"/>
          <w:b/>
          <w:sz w:val="22"/>
          <w:szCs w:val="22"/>
        </w:rPr>
        <w:t xml:space="preserve">Refer to Section 1.04 </w:t>
      </w:r>
      <w:r w:rsidR="00477FE1">
        <w:rPr>
          <w:rFonts w:ascii="Times New Roman" w:hAnsi="Times New Roman"/>
          <w:b/>
          <w:sz w:val="22"/>
          <w:szCs w:val="22"/>
        </w:rPr>
        <w:t xml:space="preserve"> </w:t>
      </w:r>
      <w:r w:rsidRPr="00491B8F">
        <w:rPr>
          <w:rFonts w:ascii="Times New Roman" w:hAnsi="Times New Roman"/>
          <w:b/>
          <w:sz w:val="22"/>
          <w:szCs w:val="22"/>
        </w:rPr>
        <w:t xml:space="preserve">SYSTEM DESCRIPTION and Section 1.05 </w:t>
      </w:r>
      <w:r w:rsidR="00477FE1">
        <w:rPr>
          <w:rFonts w:ascii="Times New Roman" w:hAnsi="Times New Roman"/>
          <w:b/>
          <w:sz w:val="22"/>
          <w:szCs w:val="22"/>
        </w:rPr>
        <w:t xml:space="preserve"> </w:t>
      </w:r>
      <w:r w:rsidRPr="00491B8F">
        <w:rPr>
          <w:rFonts w:ascii="Times New Roman" w:hAnsi="Times New Roman"/>
          <w:b/>
          <w:sz w:val="22"/>
          <w:szCs w:val="22"/>
        </w:rPr>
        <w:t>SUBMITTALS</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The Waterproofing Contractor shall demonstrate qualifications to perform the work of this Section by submitting the following documentation:</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hanging="720"/>
        <w:jc w:val="both"/>
        <w:rPr>
          <w:rFonts w:ascii="Times New Roman" w:hAnsi="Times New Roman"/>
          <w:sz w:val="22"/>
          <w:szCs w:val="22"/>
        </w:rPr>
        <w:sectPr w:rsidR="0040457B" w:rsidRPr="00491B8F" w:rsidSect="0040457B">
          <w:footnotePr>
            <w:numRestart w:val="eachPage"/>
          </w:footnotePr>
          <w:endnotePr>
            <w:numFmt w:val="decimal"/>
          </w:endnotePr>
          <w:type w:val="continuous"/>
          <w:pgSz w:w="12240" w:h="15840" w:code="1"/>
          <w:pgMar w:top="720" w:right="1440" w:bottom="720" w:left="1440" w:header="720" w:footer="720" w:gutter="0"/>
          <w:cols w:space="720"/>
          <w:noEndnote/>
        </w:sectPr>
      </w:pPr>
    </w:p>
    <w:p w:rsidR="0040457B" w:rsidRPr="00491B8F" w:rsidRDefault="0040457B" w:rsidP="0040457B">
      <w:pPr>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lastRenderedPageBreak/>
        <w:t>1.</w:t>
      </w:r>
      <w:r w:rsidRPr="00491B8F">
        <w:rPr>
          <w:rFonts w:ascii="Times New Roman" w:hAnsi="Times New Roman"/>
          <w:sz w:val="22"/>
          <w:szCs w:val="22"/>
        </w:rPr>
        <w:tab/>
        <w:t>Certification or license by the membrane manufacturer confirming the waterproofing contractor is an authorized applicator of the product the installer intends to use.</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2.</w:t>
      </w:r>
      <w:r w:rsidRPr="00491B8F">
        <w:rPr>
          <w:rFonts w:ascii="Times New Roman" w:hAnsi="Times New Roman"/>
          <w:sz w:val="22"/>
          <w:szCs w:val="22"/>
        </w:rPr>
        <w:tab/>
        <w:t>List of at least three (3) projects, satisfactorily completed within the past five (5) years, of similar scope</w:t>
      </w:r>
      <w:r>
        <w:rPr>
          <w:rFonts w:ascii="Times New Roman" w:hAnsi="Times New Roman"/>
          <w:sz w:val="22"/>
          <w:szCs w:val="22"/>
        </w:rPr>
        <w:t xml:space="preserve"> and complex</w:t>
      </w:r>
      <w:r>
        <w:rPr>
          <w:rFonts w:ascii="Times New Roman" w:hAnsi="Times New Roman"/>
          <w:sz w:val="22"/>
          <w:szCs w:val="22"/>
        </w:rPr>
        <w:softHyphen/>
        <w:t>ity</w:t>
      </w:r>
      <w:r w:rsidRPr="00491B8F">
        <w:rPr>
          <w:rFonts w:ascii="Times New Roman" w:hAnsi="Times New Roman"/>
          <w:sz w:val="22"/>
          <w:szCs w:val="22"/>
        </w:rPr>
        <w:t xml:space="preserve">.  </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C.</w:t>
      </w:r>
      <w:r w:rsidRPr="00491B8F">
        <w:rPr>
          <w:rFonts w:ascii="Times New Roman" w:hAnsi="Times New Roman"/>
          <w:sz w:val="22"/>
          <w:szCs w:val="22"/>
        </w:rPr>
        <w:tab/>
      </w:r>
      <w:r w:rsidRPr="00491B8F">
        <w:rPr>
          <w:rFonts w:ascii="Times New Roman" w:hAnsi="Times New Roman"/>
          <w:b/>
          <w:sz w:val="22"/>
          <w:szCs w:val="22"/>
        </w:rPr>
        <w:t xml:space="preserve">Refer to Section 1.04 </w:t>
      </w:r>
      <w:r w:rsidR="00477FE1">
        <w:rPr>
          <w:rFonts w:ascii="Times New Roman" w:hAnsi="Times New Roman"/>
          <w:b/>
          <w:sz w:val="22"/>
          <w:szCs w:val="22"/>
        </w:rPr>
        <w:t xml:space="preserve"> </w:t>
      </w:r>
      <w:r w:rsidRPr="00491B8F">
        <w:rPr>
          <w:rFonts w:ascii="Times New Roman" w:hAnsi="Times New Roman"/>
          <w:b/>
          <w:sz w:val="22"/>
          <w:szCs w:val="22"/>
        </w:rPr>
        <w:t>SYSTEM DESCRIPTION</w:t>
      </w:r>
      <w:r w:rsidRPr="00491B8F">
        <w:rPr>
          <w:rFonts w:ascii="Times New Roman" w:hAnsi="Times New Roman"/>
          <w:sz w:val="22"/>
          <w:szCs w:val="22"/>
        </w:rPr>
        <w:t>.  Include single-source for all components from the manufacturer.</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D.</w:t>
      </w:r>
      <w:r w:rsidRPr="00491B8F">
        <w:rPr>
          <w:rFonts w:ascii="Times New Roman" w:hAnsi="Times New Roman"/>
          <w:sz w:val="22"/>
          <w:szCs w:val="22"/>
        </w:rPr>
        <w:tab/>
        <w:t>The rubberized asphalt membrane product shall contain an inert clay filler to enable the product to be resistant to acids (fertilizers, building washes and acid rain).</w:t>
      </w:r>
    </w:p>
    <w:p w:rsidR="0040457B" w:rsidRPr="00491B8F" w:rsidRDefault="0040457B" w:rsidP="0040457B">
      <w:pPr>
        <w:widowControl/>
        <w:spacing w:line="240" w:lineRule="exact"/>
        <w:ind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E.</w:t>
      </w:r>
      <w:r w:rsidRPr="00491B8F">
        <w:rPr>
          <w:rFonts w:ascii="Times New Roman" w:hAnsi="Times New Roman"/>
          <w:sz w:val="22"/>
          <w:szCs w:val="22"/>
        </w:rPr>
        <w:tab/>
        <w:t xml:space="preserve">Membrane </w:t>
      </w:r>
      <w:r w:rsidR="006B4A63">
        <w:rPr>
          <w:rFonts w:ascii="Times New Roman" w:hAnsi="Times New Roman"/>
          <w:sz w:val="22"/>
          <w:szCs w:val="22"/>
        </w:rPr>
        <w:t>m</w:t>
      </w:r>
      <w:r w:rsidRPr="00491B8F">
        <w:rPr>
          <w:rFonts w:ascii="Times New Roman" w:hAnsi="Times New Roman"/>
          <w:sz w:val="22"/>
          <w:szCs w:val="22"/>
        </w:rPr>
        <w:t>anufacturer shall have available technical staff to assist the contractor, when necessary, in application of the products and final inspection of the assembly.</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F.</w:t>
      </w:r>
      <w:r w:rsidRPr="00491B8F">
        <w:rPr>
          <w:rFonts w:ascii="Times New Roman" w:hAnsi="Times New Roman"/>
          <w:sz w:val="22"/>
          <w:szCs w:val="22"/>
        </w:rPr>
        <w:tab/>
        <w:t xml:space="preserve">Membrane Manufacturer Qualification: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6B4A63" w:rsidP="0040457B">
      <w:pPr>
        <w:widowControl/>
        <w:spacing w:line="240" w:lineRule="exact"/>
        <w:ind w:left="144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Membrane m</w:t>
      </w:r>
      <w:r w:rsidR="0040457B" w:rsidRPr="00491B8F">
        <w:rPr>
          <w:rFonts w:ascii="Times New Roman" w:hAnsi="Times New Roman"/>
          <w:sz w:val="22"/>
          <w:szCs w:val="22"/>
        </w:rPr>
        <w:t>anufacturer shall show evidence that the specified rubberized asphalt has been manufactured by the same source for ten (10) years and successfully installed on a yearly basis for a minimum of ten (10) years on projects of similar scope and complexity.</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2.</w:t>
      </w:r>
      <w:r w:rsidRPr="00491B8F">
        <w:rPr>
          <w:rFonts w:ascii="Times New Roman" w:hAnsi="Times New Roman"/>
          <w:sz w:val="22"/>
          <w:szCs w:val="22"/>
        </w:rPr>
        <w:tab/>
      </w:r>
      <w:r w:rsidR="006B4A63">
        <w:rPr>
          <w:rFonts w:ascii="Times New Roman" w:hAnsi="Times New Roman"/>
          <w:sz w:val="22"/>
          <w:szCs w:val="22"/>
        </w:rPr>
        <w:t xml:space="preserve">Membrane manufacturer </w:t>
      </w:r>
      <w:r w:rsidR="006B4A63" w:rsidRPr="006B4A63">
        <w:rPr>
          <w:rFonts w:ascii="Times New Roman" w:hAnsi="Times New Roman"/>
          <w:sz w:val="22"/>
          <w:szCs w:val="22"/>
        </w:rPr>
        <w:t xml:space="preserve">offering the single-source warranty must have </w:t>
      </w:r>
      <w:r w:rsidR="006B4A63">
        <w:rPr>
          <w:rFonts w:ascii="Times New Roman" w:hAnsi="Times New Roman"/>
          <w:sz w:val="22"/>
          <w:szCs w:val="22"/>
        </w:rPr>
        <w:t xml:space="preserve">a </w:t>
      </w:r>
      <w:r w:rsidR="006B4A63" w:rsidRPr="006B4A63">
        <w:rPr>
          <w:rFonts w:ascii="Times New Roman" w:hAnsi="Times New Roman"/>
          <w:sz w:val="22"/>
          <w:szCs w:val="22"/>
        </w:rPr>
        <w:t>full-time technical support staff to provide the installer with technical assistance in the installation of the products included in the warranty.</w:t>
      </w:r>
    </w:p>
    <w:p w:rsidR="0040457B" w:rsidRPr="00491B8F" w:rsidRDefault="0040457B" w:rsidP="0040457B">
      <w:pPr>
        <w:widowControl/>
        <w:spacing w:line="240" w:lineRule="exact"/>
        <w:ind w:left="1440" w:hanging="720"/>
        <w:jc w:val="both"/>
        <w:rPr>
          <w:rFonts w:ascii="Times New Roman" w:hAnsi="Times New Roman"/>
          <w:sz w:val="22"/>
          <w:szCs w:val="22"/>
        </w:rPr>
      </w:pPr>
    </w:p>
    <w:p w:rsidR="0040457B" w:rsidRPr="00491B8F" w:rsidRDefault="0040457B" w:rsidP="0040457B">
      <w:pPr>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3.</w:t>
      </w:r>
      <w:r w:rsidRPr="00491B8F">
        <w:rPr>
          <w:rFonts w:ascii="Times New Roman" w:hAnsi="Times New Roman"/>
          <w:sz w:val="22"/>
          <w:szCs w:val="22"/>
        </w:rPr>
        <w:tab/>
        <w:t>All materials specified herein are cited as a minimum standard of quality, but shall not preclude consideration of superior materials or components.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G.</w:t>
      </w:r>
      <w:r w:rsidRPr="00491B8F">
        <w:rPr>
          <w:rFonts w:ascii="Times New Roman" w:hAnsi="Times New Roman"/>
          <w:sz w:val="22"/>
          <w:szCs w:val="22"/>
        </w:rPr>
        <w:tab/>
        <w:t xml:space="preserve">Pre-Construction Conference;  The </w:t>
      </w:r>
      <w:r w:rsidR="006B4A63">
        <w:rPr>
          <w:rFonts w:ascii="Times New Roman" w:hAnsi="Times New Roman"/>
          <w:sz w:val="22"/>
          <w:szCs w:val="22"/>
        </w:rPr>
        <w:t xml:space="preserve">membrane </w:t>
      </w:r>
      <w:r w:rsidRPr="00491B8F">
        <w:rPr>
          <w:rFonts w:ascii="Times New Roman" w:hAnsi="Times New Roman"/>
          <w:sz w:val="22"/>
          <w:szCs w:val="22"/>
        </w:rPr>
        <w:t xml:space="preserve">manufacturer will have a representative meet with all parties, as necessary, at the jobsite </w:t>
      </w:r>
      <w:r w:rsidR="00477FE1">
        <w:rPr>
          <w:rFonts w:ascii="Times New Roman" w:hAnsi="Times New Roman"/>
          <w:sz w:val="22"/>
          <w:szCs w:val="22"/>
        </w:rPr>
        <w:t>for a</w:t>
      </w:r>
      <w:r w:rsidRPr="00491B8F">
        <w:rPr>
          <w:rFonts w:ascii="Times New Roman" w:hAnsi="Times New Roman"/>
          <w:sz w:val="22"/>
          <w:szCs w:val="22"/>
        </w:rPr>
        <w:t xml:space="preserve"> review </w:t>
      </w:r>
      <w:r w:rsidR="00477FE1">
        <w:rPr>
          <w:rFonts w:ascii="Times New Roman" w:hAnsi="Times New Roman"/>
          <w:sz w:val="22"/>
          <w:szCs w:val="22"/>
        </w:rPr>
        <w:t>of</w:t>
      </w:r>
      <w:r w:rsidR="00B057A9">
        <w:rPr>
          <w:rFonts w:ascii="Times New Roman" w:hAnsi="Times New Roman"/>
          <w:sz w:val="22"/>
          <w:szCs w:val="22"/>
        </w:rPr>
        <w:t xml:space="preserve"> </w:t>
      </w:r>
      <w:r w:rsidRPr="00491B8F">
        <w:rPr>
          <w:rFonts w:ascii="Times New Roman" w:hAnsi="Times New Roman"/>
          <w:sz w:val="22"/>
          <w:szCs w:val="22"/>
        </w:rPr>
        <w:t xml:space="preserve">project conditions </w:t>
      </w:r>
      <w:r w:rsidR="00B057A9">
        <w:rPr>
          <w:rFonts w:ascii="Times New Roman" w:hAnsi="Times New Roman"/>
          <w:sz w:val="22"/>
          <w:szCs w:val="22"/>
        </w:rPr>
        <w:t xml:space="preserve">and sequence of events </w:t>
      </w:r>
      <w:r>
        <w:rPr>
          <w:rFonts w:ascii="Times New Roman" w:hAnsi="Times New Roman"/>
          <w:sz w:val="22"/>
          <w:szCs w:val="22"/>
        </w:rPr>
        <w:t>as they relate</w:t>
      </w:r>
      <w:r w:rsidRPr="00491B8F">
        <w:rPr>
          <w:rFonts w:ascii="Times New Roman" w:hAnsi="Times New Roman"/>
          <w:sz w:val="22"/>
          <w:szCs w:val="22"/>
        </w:rPr>
        <w:t xml:space="preserve"> to the integrity of the waterproofing assembly.</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b/>
          <w:sz w:val="22"/>
          <w:szCs w:val="22"/>
        </w:rPr>
        <w:t>1.07</w:t>
      </w:r>
      <w:r w:rsidRPr="00491B8F">
        <w:rPr>
          <w:rFonts w:ascii="Times New Roman" w:hAnsi="Times New Roman"/>
          <w:b/>
          <w:sz w:val="22"/>
          <w:szCs w:val="22"/>
        </w:rPr>
        <w:tab/>
        <w:t>DELIVERY, STORAGE AND HANDLING</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Deliver materials in original unopened containers clearly labeled with manufacturer's name, product name,</w:t>
      </w:r>
      <w:r>
        <w:rPr>
          <w:rFonts w:ascii="Times New Roman" w:hAnsi="Times New Roman"/>
          <w:sz w:val="22"/>
          <w:szCs w:val="22"/>
        </w:rPr>
        <w:t xml:space="preserve"> and</w:t>
      </w:r>
      <w:r w:rsidRPr="00491B8F">
        <w:rPr>
          <w:rFonts w:ascii="Times New Roman" w:hAnsi="Times New Roman"/>
          <w:sz w:val="22"/>
          <w:szCs w:val="22"/>
        </w:rPr>
        <w:t xml:space="preserve"> instructions for use.</w:t>
      </w:r>
      <w:r w:rsidR="00B057A9">
        <w:rPr>
          <w:rFonts w:ascii="Times New Roman" w:hAnsi="Times New Roman"/>
          <w:sz w:val="22"/>
          <w:szCs w:val="22"/>
        </w:rPr>
        <w:t xml:space="preserve">  Refer to Product Data Sheets.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Materials shall be stored</w:t>
      </w:r>
      <w:r w:rsidR="00464532">
        <w:rPr>
          <w:rFonts w:ascii="Times New Roman" w:hAnsi="Times New Roman"/>
          <w:sz w:val="22"/>
          <w:szCs w:val="22"/>
        </w:rPr>
        <w:t xml:space="preserve"> on pallets </w:t>
      </w:r>
      <w:r w:rsidRPr="00491B8F">
        <w:rPr>
          <w:rFonts w:ascii="Times New Roman" w:hAnsi="Times New Roman"/>
          <w:sz w:val="22"/>
          <w:szCs w:val="22"/>
        </w:rPr>
        <w:t>in a clean, dry area protected from the elements.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rPr>
          <w:rFonts w:ascii="Times New Roman" w:hAnsi="Times New Roman"/>
          <w:sz w:val="22"/>
          <w:szCs w:val="22"/>
        </w:rPr>
      </w:pPr>
      <w:r w:rsidRPr="00491B8F">
        <w:rPr>
          <w:rFonts w:ascii="Times New Roman" w:hAnsi="Times New Roman"/>
          <w:sz w:val="22"/>
          <w:szCs w:val="22"/>
        </w:rPr>
        <w:t xml:space="preserve">C.        </w:t>
      </w:r>
      <w:r w:rsidR="006B4A63">
        <w:rPr>
          <w:rFonts w:ascii="Times New Roman" w:hAnsi="Times New Roman"/>
          <w:sz w:val="22"/>
          <w:szCs w:val="22"/>
        </w:rPr>
        <w:t xml:space="preserve"> </w:t>
      </w:r>
      <w:r w:rsidRPr="00491B8F">
        <w:rPr>
          <w:rFonts w:ascii="Times New Roman" w:hAnsi="Times New Roman"/>
          <w:sz w:val="22"/>
          <w:szCs w:val="22"/>
        </w:rPr>
        <w:t xml:space="preserve">Store all adhesives at temperatures between </w:t>
      </w:r>
      <w:r w:rsidR="00B057A9">
        <w:rPr>
          <w:rFonts w:ascii="Times New Roman" w:hAnsi="Times New Roman"/>
          <w:sz w:val="22"/>
          <w:szCs w:val="22"/>
        </w:rPr>
        <w:t>6</w:t>
      </w:r>
      <w:r w:rsidRPr="00491B8F">
        <w:rPr>
          <w:rFonts w:ascii="Times New Roman" w:hAnsi="Times New Roman"/>
          <w:sz w:val="22"/>
          <w:szCs w:val="22"/>
        </w:rPr>
        <w:t>0°F (1</w:t>
      </w:r>
      <w:r w:rsidR="00B057A9">
        <w:rPr>
          <w:rFonts w:ascii="Times New Roman" w:hAnsi="Times New Roman"/>
          <w:sz w:val="22"/>
          <w:szCs w:val="22"/>
        </w:rPr>
        <w:t>5.5</w:t>
      </w:r>
      <w:r w:rsidRPr="00491B8F">
        <w:rPr>
          <w:rFonts w:ascii="Times New Roman" w:hAnsi="Times New Roman"/>
          <w:sz w:val="22"/>
          <w:szCs w:val="22"/>
        </w:rPr>
        <w:t xml:space="preserve">°C) and 80°F (26.6°C).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jc w:val="both"/>
        <w:rPr>
          <w:rFonts w:ascii="Times New Roman" w:hAnsi="Times New Roman"/>
          <w:sz w:val="22"/>
          <w:szCs w:val="22"/>
        </w:rPr>
      </w:pPr>
      <w:r w:rsidRPr="00491B8F">
        <w:rPr>
          <w:rFonts w:ascii="Times New Roman" w:hAnsi="Times New Roman"/>
          <w:sz w:val="22"/>
          <w:szCs w:val="22"/>
        </w:rPr>
        <w:t xml:space="preserve">D.       </w:t>
      </w:r>
      <w:r w:rsidR="006B4A63">
        <w:rPr>
          <w:rFonts w:ascii="Times New Roman" w:hAnsi="Times New Roman"/>
          <w:sz w:val="22"/>
          <w:szCs w:val="22"/>
        </w:rPr>
        <w:t xml:space="preserve"> </w:t>
      </w:r>
      <w:r>
        <w:rPr>
          <w:rFonts w:ascii="Times New Roman" w:hAnsi="Times New Roman"/>
          <w:sz w:val="22"/>
          <w:szCs w:val="22"/>
        </w:rPr>
        <w:t xml:space="preserve"> </w:t>
      </w:r>
      <w:r w:rsidRPr="00491B8F">
        <w:rPr>
          <w:rFonts w:ascii="Times New Roman" w:hAnsi="Times New Roman"/>
          <w:sz w:val="22"/>
          <w:szCs w:val="22"/>
        </w:rPr>
        <w:t xml:space="preserve">The membrane and accessories shall not during its service life be exposed to a constant </w:t>
      </w:r>
    </w:p>
    <w:p w:rsidR="0040457B" w:rsidRPr="00491B8F" w:rsidRDefault="0040457B" w:rsidP="0040457B">
      <w:pPr>
        <w:widowControl/>
        <w:spacing w:line="240" w:lineRule="exact"/>
        <w:jc w:val="both"/>
        <w:rPr>
          <w:rFonts w:ascii="Times New Roman" w:hAnsi="Times New Roman"/>
          <w:sz w:val="22"/>
          <w:szCs w:val="22"/>
        </w:rPr>
      </w:pPr>
      <w:r w:rsidRPr="00491B8F">
        <w:rPr>
          <w:rFonts w:ascii="Times New Roman" w:hAnsi="Times New Roman"/>
          <w:sz w:val="22"/>
          <w:szCs w:val="22"/>
        </w:rPr>
        <w:t xml:space="preserve">          </w:t>
      </w:r>
      <w:r>
        <w:rPr>
          <w:rFonts w:ascii="Times New Roman" w:hAnsi="Times New Roman"/>
          <w:sz w:val="22"/>
          <w:szCs w:val="22"/>
        </w:rPr>
        <w:t xml:space="preserve"> </w:t>
      </w:r>
      <w:r w:rsidR="006B4A63">
        <w:rPr>
          <w:rFonts w:ascii="Times New Roman" w:hAnsi="Times New Roman"/>
          <w:sz w:val="22"/>
          <w:szCs w:val="22"/>
        </w:rPr>
        <w:t xml:space="preserve"> </w:t>
      </w:r>
      <w:r w:rsidRPr="00491B8F">
        <w:rPr>
          <w:rFonts w:ascii="Times New Roman" w:hAnsi="Times New Roman"/>
          <w:sz w:val="22"/>
          <w:szCs w:val="22"/>
        </w:rPr>
        <w:t xml:space="preserve"> temperature above 180°F (82°C).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jc w:val="both"/>
        <w:rPr>
          <w:rFonts w:ascii="Times New Roman" w:hAnsi="Times New Roman"/>
          <w:sz w:val="22"/>
          <w:szCs w:val="22"/>
        </w:rPr>
      </w:pPr>
      <w:r w:rsidRPr="00491B8F">
        <w:rPr>
          <w:rFonts w:ascii="Times New Roman" w:hAnsi="Times New Roman"/>
          <w:sz w:val="22"/>
          <w:szCs w:val="22"/>
        </w:rPr>
        <w:t>E.</w:t>
      </w:r>
      <w:r w:rsidRPr="00491B8F">
        <w:rPr>
          <w:rFonts w:ascii="Times New Roman" w:hAnsi="Times New Roman"/>
          <w:sz w:val="22"/>
          <w:szCs w:val="22"/>
        </w:rPr>
        <w:tab/>
        <w:t xml:space="preserve">Do not breathe adhesive vapors or use near an open flame. Adhesives are extremely </w:t>
      </w:r>
    </w:p>
    <w:p w:rsidR="00E470A8" w:rsidRDefault="0040457B" w:rsidP="0040457B">
      <w:pPr>
        <w:widowControl/>
        <w:spacing w:line="240" w:lineRule="exact"/>
        <w:jc w:val="both"/>
        <w:rPr>
          <w:rFonts w:ascii="Times New Roman" w:hAnsi="Times New Roman"/>
          <w:sz w:val="22"/>
          <w:szCs w:val="22"/>
        </w:rPr>
      </w:pPr>
      <w:r w:rsidRPr="00491B8F">
        <w:rPr>
          <w:rFonts w:ascii="Times New Roman" w:hAnsi="Times New Roman"/>
          <w:sz w:val="22"/>
          <w:szCs w:val="22"/>
        </w:rPr>
        <w:tab/>
      </w:r>
      <w:r w:rsidR="006B4A63">
        <w:rPr>
          <w:rFonts w:ascii="Times New Roman" w:hAnsi="Times New Roman"/>
          <w:sz w:val="22"/>
          <w:szCs w:val="22"/>
        </w:rPr>
        <w:t>flammable; p</w:t>
      </w:r>
      <w:r w:rsidRPr="00491B8F">
        <w:rPr>
          <w:rFonts w:ascii="Times New Roman" w:hAnsi="Times New Roman"/>
          <w:sz w:val="22"/>
          <w:szCs w:val="22"/>
        </w:rPr>
        <w:t>lease consult container package</w:t>
      </w:r>
      <w:r w:rsidR="00B057A9">
        <w:rPr>
          <w:rFonts w:ascii="Times New Roman" w:hAnsi="Times New Roman"/>
          <w:sz w:val="22"/>
          <w:szCs w:val="22"/>
        </w:rPr>
        <w:t>,</w:t>
      </w:r>
      <w:r w:rsidRPr="00491B8F">
        <w:rPr>
          <w:rFonts w:ascii="Times New Roman" w:hAnsi="Times New Roman"/>
          <w:sz w:val="22"/>
          <w:szCs w:val="22"/>
        </w:rPr>
        <w:t xml:space="preserve"> </w:t>
      </w:r>
      <w:r w:rsidR="00E470A8">
        <w:rPr>
          <w:rFonts w:ascii="Times New Roman" w:hAnsi="Times New Roman"/>
          <w:sz w:val="22"/>
          <w:szCs w:val="22"/>
        </w:rPr>
        <w:t xml:space="preserve">Product Data Sheets </w:t>
      </w:r>
      <w:r w:rsidRPr="00491B8F">
        <w:rPr>
          <w:rFonts w:ascii="Times New Roman" w:hAnsi="Times New Roman"/>
          <w:sz w:val="22"/>
          <w:szCs w:val="22"/>
        </w:rPr>
        <w:t>and Material Safety Data Sheets</w:t>
      </w:r>
    </w:p>
    <w:p w:rsidR="0040457B" w:rsidRPr="00491B8F" w:rsidRDefault="0040457B" w:rsidP="00E470A8">
      <w:pPr>
        <w:widowControl/>
        <w:spacing w:line="240" w:lineRule="exact"/>
        <w:ind w:firstLine="720"/>
        <w:jc w:val="both"/>
        <w:rPr>
          <w:rFonts w:ascii="Times New Roman" w:hAnsi="Times New Roman"/>
          <w:sz w:val="22"/>
          <w:szCs w:val="22"/>
        </w:rPr>
      </w:pPr>
      <w:r w:rsidRPr="00491B8F">
        <w:rPr>
          <w:rFonts w:ascii="Times New Roman" w:hAnsi="Times New Roman"/>
          <w:sz w:val="22"/>
          <w:szCs w:val="22"/>
        </w:rPr>
        <w:t xml:space="preserve">for </w:t>
      </w:r>
      <w:r w:rsidR="00E470A8">
        <w:rPr>
          <w:rFonts w:ascii="Times New Roman" w:hAnsi="Times New Roman"/>
          <w:sz w:val="22"/>
          <w:szCs w:val="22"/>
        </w:rPr>
        <w:t xml:space="preserve">written installation instructions and </w:t>
      </w:r>
      <w:r w:rsidRPr="00491B8F">
        <w:rPr>
          <w:rFonts w:ascii="Times New Roman" w:hAnsi="Times New Roman"/>
          <w:sz w:val="22"/>
          <w:szCs w:val="22"/>
        </w:rPr>
        <w:t>safety information.</w:t>
      </w:r>
    </w:p>
    <w:p w:rsidR="0040457B" w:rsidRPr="00491B8F" w:rsidRDefault="0040457B" w:rsidP="0040457B">
      <w:pPr>
        <w:keepNext/>
        <w:keepLines/>
        <w:widowControl/>
        <w:spacing w:line="240" w:lineRule="exact"/>
        <w:jc w:val="both"/>
        <w:rPr>
          <w:rFonts w:ascii="Times New Roman" w:hAnsi="Times New Roman"/>
          <w:sz w:val="22"/>
          <w:szCs w:val="22"/>
        </w:rPr>
      </w:pPr>
      <w:r w:rsidRPr="00491B8F">
        <w:rPr>
          <w:rFonts w:ascii="Times New Roman" w:hAnsi="Times New Roman"/>
          <w:b/>
          <w:sz w:val="22"/>
          <w:szCs w:val="22"/>
        </w:rPr>
        <w:lastRenderedPageBreak/>
        <w:t>1.08</w:t>
      </w:r>
      <w:r w:rsidRPr="00491B8F">
        <w:rPr>
          <w:rFonts w:ascii="Times New Roman" w:hAnsi="Times New Roman"/>
          <w:b/>
          <w:sz w:val="22"/>
          <w:szCs w:val="22"/>
        </w:rPr>
        <w:tab/>
        <w:t>PROJECT CONDITIONS</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Application of membrane shall be in a well ventilated area and shall not commence nor be continued during inclement weather.  All surfaces shall be free of water, frost, snow and ice and the ambient temperature shall not be below 0°F (-17.7°C).</w:t>
      </w:r>
    </w:p>
    <w:p w:rsidR="0040457B" w:rsidRPr="00491B8F" w:rsidRDefault="0040457B" w:rsidP="0040457B">
      <w:pPr>
        <w:widowControl/>
        <w:spacing w:line="240" w:lineRule="exact"/>
        <w:jc w:val="both"/>
        <w:rPr>
          <w:rFonts w:ascii="Times New Roman" w:hAnsi="Times New Roman"/>
          <w:sz w:val="22"/>
          <w:szCs w:val="22"/>
        </w:rPr>
      </w:pPr>
    </w:p>
    <w:p w:rsidR="0040457B" w:rsidRPr="00E550EF" w:rsidRDefault="0040457B" w:rsidP="00E550EF">
      <w:pPr>
        <w:widowControl/>
        <w:numPr>
          <w:ilvl w:val="0"/>
          <w:numId w:val="46"/>
        </w:numPr>
        <w:spacing w:line="240" w:lineRule="exact"/>
        <w:ind w:hanging="720"/>
        <w:jc w:val="both"/>
        <w:rPr>
          <w:rFonts w:ascii="Times New Roman" w:hAnsi="Times New Roman"/>
          <w:sz w:val="22"/>
          <w:szCs w:val="22"/>
        </w:rPr>
      </w:pPr>
      <w:r w:rsidRPr="00491B8F">
        <w:rPr>
          <w:rFonts w:ascii="Times New Roman" w:hAnsi="Times New Roman"/>
          <w:sz w:val="22"/>
          <w:szCs w:val="22"/>
        </w:rPr>
        <w:t>Exposure to chemical discharges</w:t>
      </w:r>
      <w:r w:rsidR="00E550EF">
        <w:rPr>
          <w:rFonts w:ascii="Times New Roman" w:hAnsi="Times New Roman"/>
          <w:sz w:val="22"/>
          <w:szCs w:val="22"/>
        </w:rPr>
        <w:t xml:space="preserve">, airborne contaminants, </w:t>
      </w:r>
      <w:r w:rsidRPr="00491B8F">
        <w:rPr>
          <w:rFonts w:ascii="Times New Roman" w:hAnsi="Times New Roman"/>
          <w:sz w:val="22"/>
          <w:szCs w:val="22"/>
        </w:rPr>
        <w:t>and waste products including</w:t>
      </w:r>
      <w:r w:rsidR="00E470A8">
        <w:rPr>
          <w:rFonts w:ascii="Times New Roman" w:hAnsi="Times New Roman"/>
          <w:sz w:val="22"/>
          <w:szCs w:val="22"/>
        </w:rPr>
        <w:t xml:space="preserve"> but not limited to;</w:t>
      </w:r>
      <w:r w:rsidRPr="00491B8F">
        <w:rPr>
          <w:rFonts w:ascii="Times New Roman" w:hAnsi="Times New Roman"/>
          <w:sz w:val="22"/>
          <w:szCs w:val="22"/>
        </w:rPr>
        <w:t xml:space="preserve"> grease, oil, hydraulic fluid</w:t>
      </w:r>
      <w:r w:rsidR="00E550EF">
        <w:rPr>
          <w:rFonts w:ascii="Times New Roman" w:hAnsi="Times New Roman"/>
          <w:sz w:val="22"/>
          <w:szCs w:val="22"/>
        </w:rPr>
        <w:t>, other petroleum distillates, solvents, fats, vegetable</w:t>
      </w:r>
      <w:r w:rsidR="00E470A8">
        <w:rPr>
          <w:rFonts w:ascii="Times New Roman" w:hAnsi="Times New Roman"/>
          <w:sz w:val="22"/>
          <w:szCs w:val="22"/>
        </w:rPr>
        <w:t xml:space="preserve"> oil</w:t>
      </w:r>
      <w:r w:rsidR="00E550EF">
        <w:rPr>
          <w:rFonts w:ascii="Times New Roman" w:hAnsi="Times New Roman"/>
          <w:sz w:val="22"/>
          <w:szCs w:val="22"/>
        </w:rPr>
        <w:t xml:space="preserve"> and mineral oil is prohibited.</w:t>
      </w:r>
      <w:r w:rsidRPr="00491B8F">
        <w:rPr>
          <w:rFonts w:ascii="Times New Roman" w:hAnsi="Times New Roman"/>
          <w:sz w:val="22"/>
          <w:szCs w:val="22"/>
        </w:rPr>
        <w:t xml:space="preserve">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C.</w:t>
      </w:r>
      <w:r w:rsidRPr="00491B8F">
        <w:rPr>
          <w:rFonts w:ascii="Times New Roman" w:hAnsi="Times New Roman"/>
          <w:sz w:val="22"/>
          <w:szCs w:val="22"/>
        </w:rPr>
        <w:tab/>
        <w:t>Substrate Preparation</w:t>
      </w:r>
      <w:r w:rsidR="006B4A63">
        <w:rPr>
          <w:rFonts w:ascii="Times New Roman" w:hAnsi="Times New Roman"/>
          <w:sz w:val="22"/>
          <w:szCs w:val="22"/>
        </w:rPr>
        <w:t>:</w:t>
      </w:r>
      <w:r w:rsidRPr="00491B8F">
        <w:rPr>
          <w:rFonts w:ascii="Times New Roman" w:hAnsi="Times New Roman"/>
          <w:sz w:val="22"/>
          <w:szCs w:val="22"/>
        </w:rPr>
        <w:t xml:space="preserve"> </w:t>
      </w:r>
      <w:r w:rsidR="00150512" w:rsidRPr="00491B8F">
        <w:rPr>
          <w:rFonts w:ascii="Times New Roman" w:hAnsi="Times New Roman"/>
          <w:b/>
          <w:sz w:val="22"/>
          <w:szCs w:val="22"/>
        </w:rPr>
        <w:t>Refer to</w:t>
      </w:r>
      <w:r w:rsidR="00150512">
        <w:rPr>
          <w:rFonts w:ascii="Times New Roman" w:hAnsi="Times New Roman"/>
          <w:sz w:val="22"/>
          <w:szCs w:val="22"/>
        </w:rPr>
        <w:t xml:space="preserve"> </w:t>
      </w:r>
      <w:r w:rsidR="00150512" w:rsidRPr="00150512">
        <w:rPr>
          <w:rFonts w:ascii="Times New Roman" w:hAnsi="Times New Roman"/>
          <w:b/>
          <w:sz w:val="22"/>
          <w:szCs w:val="22"/>
        </w:rPr>
        <w:t>Section</w:t>
      </w:r>
      <w:r w:rsidR="006B4A63" w:rsidRPr="00150512">
        <w:rPr>
          <w:rFonts w:ascii="Times New Roman" w:hAnsi="Times New Roman"/>
          <w:b/>
          <w:sz w:val="22"/>
          <w:szCs w:val="22"/>
        </w:rPr>
        <w:t xml:space="preserve"> 1.02</w:t>
      </w:r>
      <w:r w:rsidR="00E550EF">
        <w:rPr>
          <w:rFonts w:ascii="Times New Roman" w:hAnsi="Times New Roman"/>
          <w:b/>
          <w:sz w:val="22"/>
          <w:szCs w:val="22"/>
        </w:rPr>
        <w:t xml:space="preserve"> </w:t>
      </w:r>
      <w:r w:rsidRPr="00150512">
        <w:rPr>
          <w:rFonts w:ascii="Times New Roman" w:hAnsi="Times New Roman"/>
          <w:b/>
          <w:sz w:val="22"/>
          <w:szCs w:val="22"/>
        </w:rPr>
        <w:t xml:space="preserve"> R</w:t>
      </w:r>
      <w:r w:rsidR="00150512" w:rsidRPr="00150512">
        <w:rPr>
          <w:rFonts w:ascii="Times New Roman" w:hAnsi="Times New Roman"/>
          <w:b/>
          <w:sz w:val="22"/>
          <w:szCs w:val="22"/>
        </w:rPr>
        <w:t>ELATED SECTIONS</w:t>
      </w:r>
      <w:r w:rsidRPr="00150512">
        <w:rPr>
          <w:rFonts w:ascii="Times New Roman" w:hAnsi="Times New Roman"/>
          <w:b/>
          <w:sz w:val="22"/>
          <w:szCs w:val="22"/>
        </w:rPr>
        <w:t xml:space="preserve"> and 3.02</w:t>
      </w:r>
      <w:r w:rsidR="006B4A63" w:rsidRPr="00150512">
        <w:rPr>
          <w:rFonts w:ascii="Times New Roman" w:hAnsi="Times New Roman"/>
          <w:b/>
          <w:sz w:val="22"/>
          <w:szCs w:val="22"/>
        </w:rPr>
        <w:t xml:space="preserve"> </w:t>
      </w:r>
      <w:r w:rsidR="00E550EF">
        <w:rPr>
          <w:rFonts w:ascii="Times New Roman" w:hAnsi="Times New Roman"/>
          <w:b/>
          <w:sz w:val="22"/>
          <w:szCs w:val="22"/>
        </w:rPr>
        <w:t xml:space="preserve"> </w:t>
      </w:r>
      <w:r w:rsidR="006B4A63" w:rsidRPr="00150512">
        <w:rPr>
          <w:rFonts w:ascii="Times New Roman" w:hAnsi="Times New Roman"/>
          <w:b/>
          <w:sz w:val="22"/>
          <w:szCs w:val="22"/>
        </w:rPr>
        <w:t>S</w:t>
      </w:r>
      <w:r w:rsidR="00150512" w:rsidRPr="00150512">
        <w:rPr>
          <w:rFonts w:ascii="Times New Roman" w:hAnsi="Times New Roman"/>
          <w:b/>
          <w:sz w:val="22"/>
          <w:szCs w:val="22"/>
        </w:rPr>
        <w:t>UBSTRATE PREPARATION</w:t>
      </w:r>
      <w:r w:rsidRPr="00491B8F">
        <w:rPr>
          <w:rFonts w:ascii="Times New Roman" w:hAnsi="Times New Roman"/>
          <w:sz w:val="22"/>
          <w:szCs w:val="22"/>
        </w:rPr>
        <w:t>.</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D.</w:t>
      </w:r>
      <w:r w:rsidRPr="00491B8F">
        <w:rPr>
          <w:rFonts w:ascii="Times New Roman" w:hAnsi="Times New Roman"/>
          <w:sz w:val="22"/>
          <w:szCs w:val="22"/>
        </w:rPr>
        <w:tab/>
        <w:t>It is the General Contractor’s responsibility to assure adequate protection during installatio</w:t>
      </w:r>
      <w:r w:rsidR="00E550EF">
        <w:rPr>
          <w:rFonts w:ascii="Times New Roman" w:hAnsi="Times New Roman"/>
          <w:sz w:val="22"/>
          <w:szCs w:val="22"/>
        </w:rPr>
        <w:t>n of the waterproofing assembly and properly sequence system installation requirements.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numPr>
          <w:ilvl w:val="1"/>
          <w:numId w:val="27"/>
        </w:numPr>
        <w:spacing w:line="240" w:lineRule="exact"/>
        <w:jc w:val="both"/>
        <w:rPr>
          <w:rFonts w:ascii="Times New Roman" w:hAnsi="Times New Roman"/>
          <w:sz w:val="22"/>
          <w:szCs w:val="22"/>
        </w:rPr>
      </w:pPr>
      <w:r>
        <w:rPr>
          <w:rFonts w:ascii="Times New Roman" w:hAnsi="Times New Roman"/>
          <w:b/>
          <w:sz w:val="22"/>
          <w:szCs w:val="22"/>
        </w:rPr>
        <w:t xml:space="preserve">    </w:t>
      </w:r>
      <w:r w:rsidRPr="00491B8F">
        <w:rPr>
          <w:rFonts w:ascii="Times New Roman" w:hAnsi="Times New Roman"/>
          <w:b/>
          <w:sz w:val="22"/>
          <w:szCs w:val="22"/>
        </w:rPr>
        <w:t>WARRANTY</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Default="0040457B" w:rsidP="0040457B">
      <w:pPr>
        <w:tabs>
          <w:tab w:val="left" w:pos="500"/>
          <w:tab w:val="left" w:pos="1000"/>
          <w:tab w:val="left" w:pos="1500"/>
        </w:tabs>
        <w:rPr>
          <w:rStyle w:val="NUM"/>
          <w:rFonts w:ascii="Times New Roman" w:hAnsi="Times New Roman"/>
          <w:sz w:val="22"/>
          <w:szCs w:val="22"/>
        </w:rPr>
      </w:pPr>
      <w:r w:rsidRPr="00491B8F">
        <w:rPr>
          <w:rFonts w:ascii="Times New Roman" w:hAnsi="Times New Roman"/>
          <w:sz w:val="22"/>
          <w:szCs w:val="22"/>
        </w:rPr>
        <w:t>A.</w:t>
      </w:r>
      <w:r>
        <w:rPr>
          <w:rFonts w:ascii="Times New Roman" w:hAnsi="Times New Roman"/>
          <w:sz w:val="22"/>
          <w:szCs w:val="22"/>
        </w:rPr>
        <w:tab/>
        <w:t xml:space="preserve">    </w:t>
      </w:r>
      <w:r w:rsidRPr="00491B8F">
        <w:rPr>
          <w:rStyle w:val="NUM"/>
          <w:rFonts w:ascii="Times New Roman" w:hAnsi="Times New Roman"/>
          <w:sz w:val="22"/>
          <w:szCs w:val="22"/>
        </w:rPr>
        <w:t xml:space="preserve">Upon completion of work, the contractor shall supply the owner with a </w:t>
      </w:r>
      <w:r w:rsidR="00E550EF">
        <w:rPr>
          <w:rStyle w:val="NUM"/>
          <w:rFonts w:ascii="Times New Roman" w:hAnsi="Times New Roman"/>
          <w:sz w:val="22"/>
          <w:szCs w:val="22"/>
        </w:rPr>
        <w:t>S</w:t>
      </w:r>
      <w:r w:rsidRPr="00491B8F">
        <w:rPr>
          <w:rStyle w:val="NUM"/>
          <w:rFonts w:ascii="Times New Roman" w:hAnsi="Times New Roman"/>
          <w:sz w:val="22"/>
          <w:szCs w:val="22"/>
        </w:rPr>
        <w:t>ingle-</w:t>
      </w:r>
      <w:r w:rsidR="00E550EF">
        <w:rPr>
          <w:rStyle w:val="NUM"/>
          <w:rFonts w:ascii="Times New Roman" w:hAnsi="Times New Roman"/>
          <w:sz w:val="22"/>
          <w:szCs w:val="22"/>
        </w:rPr>
        <w:t>S</w:t>
      </w:r>
      <w:r w:rsidRPr="00491B8F">
        <w:rPr>
          <w:rStyle w:val="NUM"/>
          <w:rFonts w:ascii="Times New Roman" w:hAnsi="Times New Roman"/>
          <w:sz w:val="22"/>
          <w:szCs w:val="22"/>
        </w:rPr>
        <w:t>ource</w:t>
      </w:r>
      <w:r>
        <w:rPr>
          <w:rFonts w:ascii="Times New Roman" w:hAnsi="Times New Roman"/>
          <w:sz w:val="22"/>
          <w:szCs w:val="22"/>
        </w:rPr>
        <w:t xml:space="preserve"> </w:t>
      </w:r>
      <w:r w:rsidR="00E550EF">
        <w:rPr>
          <w:rFonts w:ascii="Times New Roman" w:hAnsi="Times New Roman"/>
          <w:sz w:val="22"/>
          <w:szCs w:val="22"/>
        </w:rPr>
        <w:t>Wa</w:t>
      </w:r>
      <w:r w:rsidRPr="00491B8F">
        <w:rPr>
          <w:rStyle w:val="NUM"/>
          <w:rFonts w:ascii="Times New Roman" w:hAnsi="Times New Roman"/>
          <w:sz w:val="22"/>
          <w:szCs w:val="22"/>
        </w:rPr>
        <w:t>rranty</w:t>
      </w:r>
    </w:p>
    <w:p w:rsidR="0040457B" w:rsidRPr="00491B8F" w:rsidRDefault="0040457B" w:rsidP="0040457B">
      <w:pPr>
        <w:tabs>
          <w:tab w:val="left" w:pos="500"/>
          <w:tab w:val="left" w:pos="1000"/>
          <w:tab w:val="left" w:pos="1500"/>
        </w:tabs>
        <w:rPr>
          <w:rFonts w:ascii="Times New Roman" w:hAnsi="Times New Roman"/>
          <w:sz w:val="22"/>
          <w:szCs w:val="22"/>
        </w:rPr>
      </w:pPr>
      <w:r>
        <w:rPr>
          <w:rStyle w:val="NUM"/>
          <w:rFonts w:ascii="Times New Roman" w:hAnsi="Times New Roman"/>
          <w:sz w:val="22"/>
          <w:szCs w:val="22"/>
        </w:rPr>
        <w:t xml:space="preserve">             </w:t>
      </w:r>
      <w:r w:rsidRPr="00491B8F">
        <w:rPr>
          <w:rStyle w:val="NUM"/>
          <w:rFonts w:ascii="Times New Roman" w:hAnsi="Times New Roman"/>
          <w:sz w:val="22"/>
          <w:szCs w:val="22"/>
        </w:rPr>
        <w:t>issued by the manufacturer of the waterproofing system/assembly.</w:t>
      </w:r>
    </w:p>
    <w:p w:rsidR="0040457B" w:rsidRPr="00491B8F" w:rsidRDefault="0040457B" w:rsidP="0040457B">
      <w:pPr>
        <w:tabs>
          <w:tab w:val="left" w:pos="500"/>
          <w:tab w:val="left" w:pos="1000"/>
          <w:tab w:val="left" w:pos="1500"/>
        </w:tabs>
        <w:rPr>
          <w:rFonts w:ascii="Times New Roman" w:hAnsi="Times New Roman"/>
          <w:sz w:val="22"/>
          <w:szCs w:val="22"/>
        </w:rPr>
      </w:pPr>
    </w:p>
    <w:p w:rsidR="0040457B" w:rsidRPr="00491B8F" w:rsidRDefault="00150512" w:rsidP="00150512">
      <w:pPr>
        <w:numPr>
          <w:ilvl w:val="0"/>
          <w:numId w:val="35"/>
        </w:numPr>
        <w:tabs>
          <w:tab w:val="left" w:pos="500"/>
          <w:tab w:val="left" w:pos="1000"/>
          <w:tab w:val="left" w:pos="1500"/>
          <w:tab w:val="left" w:pos="1620"/>
        </w:tabs>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S</w:t>
      </w:r>
      <w:r w:rsidR="00BB38F9">
        <w:rPr>
          <w:rFonts w:ascii="Times New Roman" w:hAnsi="Times New Roman"/>
          <w:sz w:val="22"/>
          <w:szCs w:val="22"/>
        </w:rPr>
        <w:t>OPREMA</w:t>
      </w:r>
      <w:r w:rsidR="0040457B" w:rsidRPr="00491B8F">
        <w:rPr>
          <w:rFonts w:ascii="Times New Roman" w:hAnsi="Times New Roman"/>
          <w:sz w:val="22"/>
          <w:szCs w:val="22"/>
        </w:rPr>
        <w:t xml:space="preserve"> </w:t>
      </w:r>
      <w:r w:rsidR="0015595B">
        <w:rPr>
          <w:rFonts w:ascii="Times New Roman" w:hAnsi="Times New Roman"/>
          <w:sz w:val="22"/>
          <w:szCs w:val="22"/>
        </w:rPr>
        <w:t>Colphene H</w:t>
      </w:r>
      <w:r w:rsidR="0040457B" w:rsidRPr="00491B8F">
        <w:rPr>
          <w:rFonts w:ascii="Times New Roman" w:hAnsi="Times New Roman"/>
          <w:sz w:val="22"/>
          <w:szCs w:val="22"/>
        </w:rPr>
        <w:t xml:space="preserve"> Warranties </w:t>
      </w:r>
    </w:p>
    <w:p w:rsidR="00150512" w:rsidRDefault="00150512" w:rsidP="00150512">
      <w:pPr>
        <w:tabs>
          <w:tab w:val="left" w:pos="500"/>
          <w:tab w:val="left" w:pos="1000"/>
          <w:tab w:val="left" w:pos="1500"/>
        </w:tabs>
        <w:rPr>
          <w:rFonts w:ascii="Times New Roman" w:hAnsi="Times New Roman"/>
          <w:sz w:val="22"/>
          <w:szCs w:val="22"/>
        </w:rPr>
      </w:pPr>
    </w:p>
    <w:p w:rsidR="0040457B" w:rsidRPr="00491B8F" w:rsidRDefault="00150512" w:rsidP="00150512">
      <w:pPr>
        <w:tabs>
          <w:tab w:val="left" w:pos="500"/>
          <w:tab w:val="left" w:pos="720"/>
          <w:tab w:val="left" w:pos="15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w:t>
      </w:r>
      <w:r>
        <w:rPr>
          <w:rFonts w:ascii="Times New Roman" w:hAnsi="Times New Roman"/>
          <w:sz w:val="22"/>
          <w:szCs w:val="22"/>
        </w:rPr>
        <w:tab/>
      </w:r>
      <w:r w:rsidR="0040457B" w:rsidRPr="00491B8F">
        <w:rPr>
          <w:rFonts w:ascii="Times New Roman" w:hAnsi="Times New Roman"/>
          <w:b/>
          <w:sz w:val="22"/>
          <w:szCs w:val="22"/>
        </w:rPr>
        <w:t>Total System Warranties</w:t>
      </w:r>
      <w:r w:rsidR="0040457B" w:rsidRPr="00491B8F">
        <w:rPr>
          <w:rFonts w:ascii="Times New Roman" w:hAnsi="Times New Roman"/>
          <w:sz w:val="22"/>
          <w:szCs w:val="22"/>
        </w:rPr>
        <w:t xml:space="preserve"> cover all components of the waterproofing installation, </w:t>
      </w:r>
    </w:p>
    <w:p w:rsidR="0040457B" w:rsidRPr="00491B8F" w:rsidRDefault="0040457B" w:rsidP="0040457B">
      <w:pPr>
        <w:tabs>
          <w:tab w:val="left" w:pos="500"/>
          <w:tab w:val="left" w:pos="1000"/>
          <w:tab w:val="left" w:pos="1500"/>
        </w:tabs>
        <w:ind w:left="1080"/>
        <w:rPr>
          <w:rFonts w:ascii="Times New Roman" w:hAnsi="Times New Roman"/>
          <w:sz w:val="22"/>
          <w:szCs w:val="22"/>
        </w:rPr>
      </w:pPr>
      <w:r w:rsidRPr="00491B8F">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sz w:val="22"/>
          <w:szCs w:val="22"/>
        </w:rPr>
        <w:t>includ</w:t>
      </w:r>
      <w:r w:rsidR="00464532">
        <w:rPr>
          <w:rFonts w:ascii="Times New Roman" w:hAnsi="Times New Roman"/>
          <w:sz w:val="22"/>
          <w:szCs w:val="22"/>
        </w:rPr>
        <w:t>ing</w:t>
      </w:r>
      <w:r w:rsidRPr="00491B8F">
        <w:rPr>
          <w:rFonts w:ascii="Times New Roman" w:hAnsi="Times New Roman"/>
          <w:sz w:val="22"/>
          <w:szCs w:val="22"/>
        </w:rPr>
        <w:t xml:space="preserve"> the </w:t>
      </w:r>
      <w:r w:rsidR="00D04E56">
        <w:rPr>
          <w:rFonts w:ascii="Times New Roman" w:hAnsi="Times New Roman"/>
          <w:sz w:val="22"/>
          <w:szCs w:val="22"/>
        </w:rPr>
        <w:t xml:space="preserve">primary </w:t>
      </w:r>
      <w:r w:rsidRPr="00491B8F">
        <w:rPr>
          <w:rFonts w:ascii="Times New Roman" w:hAnsi="Times New Roman"/>
          <w:sz w:val="22"/>
          <w:szCs w:val="22"/>
        </w:rPr>
        <w:t>waterproofing membrane, flashing</w:t>
      </w:r>
      <w:r w:rsidR="00D04E56">
        <w:rPr>
          <w:rFonts w:ascii="Times New Roman" w:hAnsi="Times New Roman"/>
          <w:sz w:val="22"/>
          <w:szCs w:val="22"/>
        </w:rPr>
        <w:t>s</w:t>
      </w:r>
      <w:r w:rsidRPr="00491B8F">
        <w:rPr>
          <w:rFonts w:ascii="Times New Roman" w:hAnsi="Times New Roman"/>
          <w:sz w:val="22"/>
          <w:szCs w:val="22"/>
        </w:rPr>
        <w:t>, insulation, filter fabric and</w:t>
      </w:r>
    </w:p>
    <w:p w:rsidR="0040457B" w:rsidRPr="00491B8F" w:rsidRDefault="0040457B" w:rsidP="0040457B">
      <w:pPr>
        <w:tabs>
          <w:tab w:val="left" w:pos="500"/>
          <w:tab w:val="left" w:pos="1000"/>
          <w:tab w:val="left" w:pos="1500"/>
        </w:tabs>
        <w:ind w:left="1080"/>
        <w:rPr>
          <w:rFonts w:ascii="Times New Roman" w:hAnsi="Times New Roman"/>
          <w:sz w:val="22"/>
          <w:szCs w:val="22"/>
        </w:rPr>
      </w:pPr>
      <w:r w:rsidRPr="00491B8F">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sz w:val="22"/>
          <w:szCs w:val="22"/>
        </w:rPr>
        <w:t>pavers and pedestals when they are supplied or approved by SOPREMA and</w:t>
      </w:r>
    </w:p>
    <w:p w:rsidR="0040457B" w:rsidRPr="00491B8F" w:rsidRDefault="0040457B" w:rsidP="0040457B">
      <w:pPr>
        <w:tabs>
          <w:tab w:val="left" w:pos="500"/>
          <w:tab w:val="left" w:pos="1000"/>
          <w:tab w:val="left" w:pos="1500"/>
        </w:tabs>
        <w:ind w:left="1080"/>
        <w:rPr>
          <w:rFonts w:ascii="Times New Roman" w:hAnsi="Times New Roman"/>
          <w:sz w:val="22"/>
          <w:szCs w:val="22"/>
        </w:rPr>
      </w:pPr>
      <w:r w:rsidRPr="00491B8F">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sz w:val="22"/>
          <w:szCs w:val="22"/>
        </w:rPr>
        <w:t xml:space="preserve">installed in accordance with SOPREMA </w:t>
      </w:r>
      <w:r w:rsidRPr="00491B8F">
        <w:rPr>
          <w:rFonts w:ascii="Times New Roman" w:hAnsi="Times New Roman"/>
          <w:i/>
          <w:sz w:val="22"/>
          <w:szCs w:val="22"/>
        </w:rPr>
        <w:t>General Requirements</w:t>
      </w:r>
      <w:r w:rsidRPr="00491B8F">
        <w:rPr>
          <w:rFonts w:ascii="Times New Roman" w:hAnsi="Times New Roman"/>
          <w:sz w:val="22"/>
          <w:szCs w:val="22"/>
        </w:rPr>
        <w:t>.  All components</w:t>
      </w:r>
    </w:p>
    <w:p w:rsidR="0040457B" w:rsidRPr="00491B8F" w:rsidRDefault="0040457B" w:rsidP="0040457B">
      <w:pPr>
        <w:tabs>
          <w:tab w:val="left" w:pos="500"/>
          <w:tab w:val="left" w:pos="1000"/>
          <w:tab w:val="left" w:pos="1500"/>
        </w:tabs>
        <w:ind w:left="1080"/>
        <w:rPr>
          <w:rFonts w:ascii="Times New Roman" w:hAnsi="Times New Roman"/>
          <w:sz w:val="22"/>
          <w:szCs w:val="22"/>
        </w:rPr>
      </w:pPr>
      <w:r w:rsidRPr="00491B8F">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sz w:val="22"/>
          <w:szCs w:val="22"/>
        </w:rPr>
        <w:t>of the waterproofing installation that are to be covered under the terms of the</w:t>
      </w:r>
    </w:p>
    <w:p w:rsidR="0040457B" w:rsidRPr="00491B8F" w:rsidRDefault="0040457B" w:rsidP="0040457B">
      <w:pPr>
        <w:tabs>
          <w:tab w:val="left" w:pos="500"/>
          <w:tab w:val="left" w:pos="1000"/>
          <w:tab w:val="left" w:pos="1500"/>
        </w:tabs>
        <w:ind w:left="1080"/>
        <w:rPr>
          <w:rFonts w:ascii="Times New Roman" w:hAnsi="Times New Roman"/>
          <w:sz w:val="22"/>
          <w:szCs w:val="22"/>
        </w:rPr>
      </w:pPr>
      <w:r w:rsidRPr="00491B8F">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sz w:val="22"/>
          <w:szCs w:val="22"/>
        </w:rPr>
        <w:t>warranty should be expressly itemized in the Warranty or Warranty Rider.</w:t>
      </w:r>
    </w:p>
    <w:p w:rsidR="0040457B" w:rsidRPr="00491B8F" w:rsidRDefault="0040457B" w:rsidP="0040457B">
      <w:pPr>
        <w:tabs>
          <w:tab w:val="left" w:pos="500"/>
          <w:tab w:val="left" w:pos="1000"/>
          <w:tab w:val="left" w:pos="1500"/>
        </w:tabs>
        <w:rPr>
          <w:rFonts w:ascii="Times New Roman" w:hAnsi="Times New Roman"/>
          <w:sz w:val="22"/>
          <w:szCs w:val="22"/>
        </w:rPr>
      </w:pP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p>
    <w:p w:rsidR="00B5701A" w:rsidRDefault="0040457B" w:rsidP="00B5701A">
      <w:pPr>
        <w:tabs>
          <w:tab w:val="left" w:pos="500"/>
          <w:tab w:val="left" w:pos="1000"/>
          <w:tab w:val="left" w:pos="1500"/>
        </w:tabs>
        <w:rPr>
          <w:rFonts w:ascii="Times New Roman" w:hAnsi="Times New Roman"/>
          <w:b/>
          <w:sz w:val="22"/>
          <w:szCs w:val="22"/>
        </w:rPr>
      </w:pPr>
      <w:r w:rsidRPr="00491B8F">
        <w:rPr>
          <w:rFonts w:ascii="Times New Roman" w:hAnsi="Times New Roman"/>
          <w:sz w:val="22"/>
          <w:szCs w:val="22"/>
        </w:rPr>
        <w:tab/>
      </w:r>
      <w:r w:rsidR="00150512">
        <w:rPr>
          <w:rFonts w:ascii="Times New Roman" w:hAnsi="Times New Roman"/>
          <w:sz w:val="22"/>
          <w:szCs w:val="22"/>
        </w:rPr>
        <w:t xml:space="preserve">   </w:t>
      </w:r>
      <w:r w:rsidR="00B5701A">
        <w:rPr>
          <w:rFonts w:ascii="Times New Roman" w:hAnsi="Times New Roman"/>
          <w:sz w:val="22"/>
          <w:szCs w:val="22"/>
        </w:rPr>
        <w:tab/>
      </w:r>
      <w:r w:rsidR="00B5701A">
        <w:rPr>
          <w:rFonts w:ascii="Times New Roman" w:hAnsi="Times New Roman"/>
          <w:sz w:val="22"/>
          <w:szCs w:val="22"/>
        </w:rPr>
        <w:tab/>
      </w:r>
      <w:r w:rsidRPr="00FC34CB">
        <w:rPr>
          <w:rFonts w:ascii="Times New Roman" w:hAnsi="Times New Roman"/>
          <w:b/>
          <w:sz w:val="22"/>
          <w:szCs w:val="22"/>
        </w:rPr>
        <w:t>Total System Warranty Components :</w:t>
      </w:r>
    </w:p>
    <w:p w:rsidR="00FC34CB" w:rsidRPr="00FC34CB" w:rsidRDefault="00FC34CB" w:rsidP="00B5701A">
      <w:pPr>
        <w:tabs>
          <w:tab w:val="left" w:pos="500"/>
          <w:tab w:val="left" w:pos="1000"/>
          <w:tab w:val="left" w:pos="1500"/>
        </w:tabs>
        <w:rPr>
          <w:rFonts w:ascii="Times New Roman" w:hAnsi="Times New Roman"/>
          <w:b/>
          <w:sz w:val="22"/>
          <w:szCs w:val="22"/>
        </w:rPr>
      </w:pPr>
    </w:p>
    <w:p w:rsidR="0040457B" w:rsidRPr="00491B8F" w:rsidRDefault="00B5701A" w:rsidP="00B5701A">
      <w:pPr>
        <w:tabs>
          <w:tab w:val="left" w:pos="500"/>
          <w:tab w:val="left" w:pos="1000"/>
          <w:tab w:val="left" w:pos="15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a.  </w:t>
      </w:r>
      <w:r w:rsidR="0040457B" w:rsidRPr="00405396">
        <w:rPr>
          <w:rFonts w:ascii="Times New Roman" w:hAnsi="Times New Roman"/>
          <w:b/>
          <w:sz w:val="22"/>
          <w:szCs w:val="22"/>
        </w:rPr>
        <w:t>Membrane Warranty</w:t>
      </w:r>
      <w:r w:rsidR="0040457B" w:rsidRPr="00491B8F">
        <w:rPr>
          <w:rFonts w:ascii="Times New Roman" w:hAnsi="Times New Roman"/>
          <w:sz w:val="22"/>
          <w:szCs w:val="22"/>
        </w:rPr>
        <w:t xml:space="preserve">: The waterproofing membrane is warranted against leaks </w:t>
      </w:r>
    </w:p>
    <w:p w:rsidR="0040457B" w:rsidRDefault="00B5701A" w:rsidP="0040457B">
      <w:pPr>
        <w:tabs>
          <w:tab w:val="left" w:pos="500"/>
          <w:tab w:val="left" w:pos="1000"/>
          <w:tab w:val="left" w:pos="1500"/>
        </w:tabs>
        <w:ind w:left="1500"/>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for a period of [5]</w:t>
      </w:r>
      <w:r w:rsidR="00CA1662">
        <w:rPr>
          <w:rFonts w:ascii="Times New Roman" w:hAnsi="Times New Roman"/>
          <w:sz w:val="22"/>
          <w:szCs w:val="22"/>
        </w:rPr>
        <w:t xml:space="preserve"> </w:t>
      </w:r>
      <w:r w:rsidR="0040457B" w:rsidRPr="00491B8F">
        <w:rPr>
          <w:rFonts w:ascii="Times New Roman" w:hAnsi="Times New Roman"/>
          <w:sz w:val="22"/>
          <w:szCs w:val="22"/>
        </w:rPr>
        <w:t>[10]</w:t>
      </w:r>
      <w:r w:rsidR="00CA1662">
        <w:rPr>
          <w:rFonts w:ascii="Times New Roman" w:hAnsi="Times New Roman"/>
          <w:sz w:val="22"/>
          <w:szCs w:val="22"/>
        </w:rPr>
        <w:t xml:space="preserve"> </w:t>
      </w:r>
      <w:r w:rsidR="00E470A8">
        <w:rPr>
          <w:rFonts w:ascii="Times New Roman" w:hAnsi="Times New Roman"/>
          <w:sz w:val="22"/>
          <w:szCs w:val="22"/>
        </w:rPr>
        <w:t>[15]</w:t>
      </w:r>
      <w:r w:rsidR="00CA1662">
        <w:rPr>
          <w:rFonts w:ascii="Times New Roman" w:hAnsi="Times New Roman"/>
          <w:sz w:val="22"/>
          <w:szCs w:val="22"/>
        </w:rPr>
        <w:t xml:space="preserve"> </w:t>
      </w:r>
      <w:r w:rsidR="00E470A8">
        <w:rPr>
          <w:rFonts w:ascii="Times New Roman" w:hAnsi="Times New Roman"/>
          <w:sz w:val="22"/>
          <w:szCs w:val="22"/>
        </w:rPr>
        <w:t>[20]</w:t>
      </w:r>
      <w:r w:rsidR="0040457B" w:rsidRPr="00491B8F">
        <w:rPr>
          <w:rFonts w:ascii="Times New Roman" w:hAnsi="Times New Roman"/>
          <w:sz w:val="22"/>
          <w:szCs w:val="22"/>
        </w:rPr>
        <w:t xml:space="preserve"> years.</w:t>
      </w:r>
    </w:p>
    <w:p w:rsidR="00B5701A" w:rsidRDefault="00B5701A" w:rsidP="00B5701A">
      <w:pPr>
        <w:tabs>
          <w:tab w:val="left" w:pos="500"/>
          <w:tab w:val="left" w:pos="1000"/>
          <w:tab w:val="left" w:pos="1500"/>
        </w:tabs>
        <w:rPr>
          <w:rFonts w:ascii="Times New Roman" w:hAnsi="Times New Roman"/>
          <w:sz w:val="22"/>
          <w:szCs w:val="22"/>
        </w:rPr>
      </w:pPr>
    </w:p>
    <w:p w:rsidR="00B5701A" w:rsidRDefault="00B5701A" w:rsidP="00B5701A">
      <w:pPr>
        <w:tabs>
          <w:tab w:val="left" w:pos="500"/>
          <w:tab w:val="left" w:pos="1000"/>
          <w:tab w:val="left" w:pos="1500"/>
        </w:tabs>
        <w:ind w:left="500" w:hanging="5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b.  </w:t>
      </w:r>
      <w:r w:rsidR="0040457B" w:rsidRPr="00405396">
        <w:rPr>
          <w:rFonts w:ascii="Times New Roman" w:hAnsi="Times New Roman"/>
          <w:b/>
          <w:sz w:val="22"/>
          <w:szCs w:val="22"/>
        </w:rPr>
        <w:t>Insulation Warranty</w:t>
      </w:r>
      <w:r w:rsidR="0040457B" w:rsidRPr="00491B8F">
        <w:rPr>
          <w:rFonts w:ascii="Times New Roman" w:hAnsi="Times New Roman"/>
          <w:sz w:val="22"/>
          <w:szCs w:val="22"/>
        </w:rPr>
        <w:t xml:space="preserve">:  The insulation is to retain 80% of its original thermal value </w:t>
      </w:r>
    </w:p>
    <w:p w:rsidR="0040457B" w:rsidRDefault="00B5701A" w:rsidP="00B5701A">
      <w:pPr>
        <w:tabs>
          <w:tab w:val="left" w:pos="500"/>
          <w:tab w:val="left" w:pos="1000"/>
          <w:tab w:val="left" w:pos="1500"/>
        </w:tabs>
        <w:ind w:left="500" w:hanging="5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40457B" w:rsidRPr="00491B8F">
        <w:rPr>
          <w:rFonts w:ascii="Times New Roman" w:hAnsi="Times New Roman"/>
          <w:sz w:val="22"/>
          <w:szCs w:val="22"/>
        </w:rPr>
        <w:t>for a</w:t>
      </w:r>
      <w:r>
        <w:rPr>
          <w:rFonts w:ascii="Times New Roman" w:hAnsi="Times New Roman"/>
          <w:sz w:val="22"/>
          <w:szCs w:val="22"/>
        </w:rPr>
        <w:t xml:space="preserve"> </w:t>
      </w:r>
      <w:r w:rsidR="0040457B" w:rsidRPr="00491B8F">
        <w:rPr>
          <w:rFonts w:ascii="Times New Roman" w:hAnsi="Times New Roman"/>
          <w:sz w:val="22"/>
          <w:szCs w:val="22"/>
        </w:rPr>
        <w:t>period of [5] [10] years.</w:t>
      </w:r>
    </w:p>
    <w:p w:rsidR="00B5701A" w:rsidRDefault="00B5701A" w:rsidP="00B5701A">
      <w:pPr>
        <w:tabs>
          <w:tab w:val="left" w:pos="500"/>
          <w:tab w:val="left" w:pos="1000"/>
          <w:tab w:val="left" w:pos="1500"/>
        </w:tabs>
        <w:ind w:left="500" w:hanging="500"/>
        <w:rPr>
          <w:rFonts w:ascii="Times New Roman" w:hAnsi="Times New Roman"/>
          <w:sz w:val="22"/>
          <w:szCs w:val="22"/>
        </w:rPr>
      </w:pPr>
    </w:p>
    <w:p w:rsidR="0040457B" w:rsidRPr="00491B8F" w:rsidRDefault="00B5701A" w:rsidP="00B5701A">
      <w:pPr>
        <w:tabs>
          <w:tab w:val="left" w:pos="500"/>
          <w:tab w:val="left" w:pos="1000"/>
          <w:tab w:val="left" w:pos="1500"/>
        </w:tabs>
        <w:ind w:left="500" w:hanging="5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c.  </w:t>
      </w:r>
      <w:r w:rsidR="0040457B" w:rsidRPr="00EE2635">
        <w:rPr>
          <w:rFonts w:ascii="Times New Roman" w:hAnsi="Times New Roman"/>
          <w:b/>
          <w:sz w:val="22"/>
          <w:szCs w:val="22"/>
        </w:rPr>
        <w:t>Paver Warranty</w:t>
      </w:r>
      <w:r w:rsidR="0040457B" w:rsidRPr="00491B8F">
        <w:rPr>
          <w:rFonts w:ascii="Times New Roman" w:hAnsi="Times New Roman"/>
          <w:sz w:val="22"/>
          <w:szCs w:val="22"/>
        </w:rPr>
        <w:t>:  The pavers and pedestals system will not crack, split, spall or</w:t>
      </w:r>
    </w:p>
    <w:p w:rsidR="0040457B" w:rsidRPr="00491B8F" w:rsidRDefault="00B5701A" w:rsidP="0040457B">
      <w:pPr>
        <w:tabs>
          <w:tab w:val="left" w:pos="500"/>
          <w:tab w:val="left" w:pos="1000"/>
          <w:tab w:val="left" w:pos="1500"/>
        </w:tabs>
        <w:ind w:left="1500"/>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disintegrate as a result of freeze-thaw cycling for a period of [5] [10] years.</w:t>
      </w:r>
    </w:p>
    <w:p w:rsidR="00B5701A" w:rsidRPr="00491B8F" w:rsidRDefault="00B5701A" w:rsidP="00B5701A">
      <w:pPr>
        <w:keepNext/>
        <w:keepLines/>
        <w:spacing w:line="240" w:lineRule="exact"/>
        <w:jc w:val="both"/>
        <w:rPr>
          <w:rFonts w:ascii="Times New Roman" w:hAnsi="Times New Roman"/>
          <w:sz w:val="22"/>
          <w:szCs w:val="22"/>
        </w:rPr>
      </w:pPr>
    </w:p>
    <w:p w:rsidR="0040457B" w:rsidRPr="00491B8F" w:rsidRDefault="0040457B" w:rsidP="00B5701A">
      <w:pPr>
        <w:keepNext/>
        <w:keepLines/>
        <w:spacing w:line="240" w:lineRule="exact"/>
        <w:ind w:firstLine="720"/>
        <w:jc w:val="both"/>
        <w:rPr>
          <w:rFonts w:ascii="Times New Roman" w:hAnsi="Times New Roman"/>
          <w:sz w:val="22"/>
          <w:szCs w:val="22"/>
        </w:rPr>
      </w:pPr>
      <w:r w:rsidRPr="00491B8F">
        <w:rPr>
          <w:rFonts w:ascii="Times New Roman" w:hAnsi="Times New Roman"/>
          <w:sz w:val="22"/>
          <w:szCs w:val="22"/>
        </w:rPr>
        <w:t>2.</w:t>
      </w:r>
      <w:r w:rsidR="00B5701A">
        <w:rPr>
          <w:rFonts w:ascii="Times New Roman" w:hAnsi="Times New Roman"/>
          <w:sz w:val="22"/>
          <w:szCs w:val="22"/>
        </w:rPr>
        <w:tab/>
      </w:r>
      <w:r w:rsidR="00B5701A" w:rsidRPr="00B5701A">
        <w:rPr>
          <w:rFonts w:ascii="Times New Roman" w:hAnsi="Times New Roman"/>
          <w:b/>
          <w:sz w:val="22"/>
          <w:szCs w:val="22"/>
        </w:rPr>
        <w:t>Material Only Warranties:</w:t>
      </w:r>
    </w:p>
    <w:p w:rsidR="0040457B" w:rsidRPr="00491B8F" w:rsidRDefault="0040457B" w:rsidP="0040457B">
      <w:pPr>
        <w:keepLines/>
        <w:spacing w:line="240" w:lineRule="exact"/>
        <w:jc w:val="both"/>
        <w:rPr>
          <w:rFonts w:ascii="Times New Roman" w:hAnsi="Times New Roman"/>
          <w:sz w:val="22"/>
          <w:szCs w:val="22"/>
        </w:rPr>
      </w:pPr>
      <w:r>
        <w:rPr>
          <w:rFonts w:ascii="Times New Roman" w:hAnsi="Times New Roman"/>
          <w:sz w:val="22"/>
          <w:szCs w:val="22"/>
        </w:rPr>
        <w:t xml:space="preserve">                     </w:t>
      </w:r>
      <w:r w:rsidR="00150512">
        <w:rPr>
          <w:rFonts w:ascii="Times New Roman" w:hAnsi="Times New Roman"/>
          <w:sz w:val="22"/>
          <w:szCs w:val="22"/>
        </w:rPr>
        <w:t xml:space="preserve">   </w:t>
      </w:r>
      <w:r>
        <w:rPr>
          <w:rFonts w:ascii="Times New Roman" w:hAnsi="Times New Roman"/>
          <w:sz w:val="22"/>
          <w:szCs w:val="22"/>
        </w:rPr>
        <w:t xml:space="preserve"> </w:t>
      </w:r>
      <w:r w:rsidR="00150512">
        <w:rPr>
          <w:rFonts w:ascii="Times New Roman" w:hAnsi="Times New Roman"/>
          <w:sz w:val="22"/>
          <w:szCs w:val="22"/>
        </w:rPr>
        <w:tab/>
      </w:r>
      <w:r w:rsidR="00D04E56">
        <w:rPr>
          <w:rFonts w:ascii="Times New Roman" w:hAnsi="Times New Roman"/>
          <w:sz w:val="22"/>
          <w:szCs w:val="22"/>
        </w:rPr>
        <w:t>Duration:  2-year, 5-year</w:t>
      </w:r>
      <w:r w:rsidRPr="00491B8F">
        <w:rPr>
          <w:rFonts w:ascii="Times New Roman" w:hAnsi="Times New Roman"/>
          <w:sz w:val="22"/>
          <w:szCs w:val="22"/>
        </w:rPr>
        <w:t xml:space="preserve"> and 10-year available</w:t>
      </w:r>
    </w:p>
    <w:p w:rsidR="0040457B" w:rsidRPr="00491B8F" w:rsidRDefault="0040457B" w:rsidP="0040457B">
      <w:pPr>
        <w:spacing w:line="240" w:lineRule="exact"/>
        <w:jc w:val="both"/>
        <w:rPr>
          <w:rFonts w:ascii="Times New Roman" w:hAnsi="Times New Roman"/>
          <w:sz w:val="22"/>
          <w:szCs w:val="22"/>
        </w:rPr>
      </w:pPr>
    </w:p>
    <w:p w:rsidR="0040457B" w:rsidRPr="00491B8F" w:rsidRDefault="0040457B" w:rsidP="0040457B">
      <w:pPr>
        <w:spacing w:line="240" w:lineRule="exact"/>
        <w:ind w:left="1440" w:hanging="720"/>
        <w:jc w:val="both"/>
        <w:rPr>
          <w:rFonts w:ascii="Times New Roman" w:hAnsi="Times New Roman"/>
          <w:sz w:val="22"/>
          <w:szCs w:val="22"/>
        </w:rPr>
      </w:pPr>
      <w:r w:rsidRPr="00491B8F">
        <w:rPr>
          <w:rFonts w:ascii="Times New Roman" w:hAnsi="Times New Roman"/>
          <w:sz w:val="22"/>
          <w:szCs w:val="22"/>
        </w:rPr>
        <w:t>3.</w:t>
      </w:r>
      <w:r>
        <w:rPr>
          <w:rFonts w:ascii="Times New Roman" w:hAnsi="Times New Roman"/>
          <w:sz w:val="22"/>
          <w:szCs w:val="22"/>
        </w:rPr>
        <w:t xml:space="preserve">      </w:t>
      </w:r>
      <w:r w:rsidR="00150512">
        <w:rPr>
          <w:rFonts w:ascii="Times New Roman" w:hAnsi="Times New Roman"/>
          <w:sz w:val="22"/>
          <w:szCs w:val="22"/>
        </w:rPr>
        <w:t xml:space="preserve">  </w:t>
      </w:r>
      <w:r>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b/>
          <w:sz w:val="22"/>
          <w:szCs w:val="22"/>
        </w:rPr>
        <w:t>Labor and Material Warranties:</w:t>
      </w:r>
    </w:p>
    <w:p w:rsidR="0040457B" w:rsidRPr="00491B8F" w:rsidRDefault="0040457B" w:rsidP="0040457B">
      <w:pPr>
        <w:spacing w:line="240" w:lineRule="exact"/>
        <w:jc w:val="both"/>
        <w:rPr>
          <w:rFonts w:ascii="Times New Roman" w:hAnsi="Times New Roman"/>
          <w:sz w:val="22"/>
          <w:szCs w:val="22"/>
        </w:rPr>
      </w:pPr>
      <w:r>
        <w:rPr>
          <w:rFonts w:ascii="Times New Roman" w:hAnsi="Times New Roman"/>
          <w:sz w:val="22"/>
          <w:szCs w:val="22"/>
        </w:rPr>
        <w:t xml:space="preserve">                     </w:t>
      </w:r>
      <w:r w:rsidR="00150512">
        <w:rPr>
          <w:rFonts w:ascii="Times New Roman" w:hAnsi="Times New Roman"/>
          <w:sz w:val="22"/>
          <w:szCs w:val="22"/>
        </w:rPr>
        <w:t xml:space="preserve">   </w:t>
      </w:r>
      <w:r>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sz w:val="22"/>
          <w:szCs w:val="22"/>
        </w:rPr>
        <w:t>Duration:  5-year, 10-year</w:t>
      </w:r>
      <w:r w:rsidR="00D04E56">
        <w:rPr>
          <w:rFonts w:ascii="Times New Roman" w:hAnsi="Times New Roman"/>
          <w:sz w:val="22"/>
          <w:szCs w:val="22"/>
        </w:rPr>
        <w:t>, 15-year and 20-year</w:t>
      </w:r>
      <w:r w:rsidRPr="00491B8F">
        <w:rPr>
          <w:rFonts w:ascii="Times New Roman" w:hAnsi="Times New Roman"/>
          <w:sz w:val="22"/>
          <w:szCs w:val="22"/>
        </w:rPr>
        <w:t xml:space="preserve"> available</w:t>
      </w:r>
    </w:p>
    <w:p w:rsidR="0040457B" w:rsidRPr="00491B8F" w:rsidRDefault="0040457B" w:rsidP="0040457B">
      <w:pPr>
        <w:spacing w:line="240" w:lineRule="exact"/>
        <w:jc w:val="both"/>
        <w:rPr>
          <w:rFonts w:ascii="Times New Roman" w:hAnsi="Times New Roman"/>
          <w:sz w:val="22"/>
          <w:szCs w:val="22"/>
        </w:rPr>
      </w:pPr>
    </w:p>
    <w:p w:rsidR="0040457B" w:rsidRPr="00491B8F" w:rsidRDefault="0040457B" w:rsidP="0040457B">
      <w:pPr>
        <w:spacing w:line="240" w:lineRule="exact"/>
        <w:ind w:firstLine="720"/>
        <w:jc w:val="both"/>
        <w:rPr>
          <w:rFonts w:ascii="Times New Roman" w:hAnsi="Times New Roman"/>
          <w:sz w:val="22"/>
          <w:szCs w:val="22"/>
        </w:rPr>
      </w:pPr>
      <w:r w:rsidRPr="00491B8F">
        <w:rPr>
          <w:rFonts w:ascii="Times New Roman" w:hAnsi="Times New Roman"/>
          <w:sz w:val="22"/>
          <w:szCs w:val="22"/>
        </w:rPr>
        <w:t xml:space="preserve">4.      </w:t>
      </w:r>
      <w:r w:rsidR="00150512">
        <w:rPr>
          <w:rFonts w:ascii="Times New Roman" w:hAnsi="Times New Roman"/>
          <w:sz w:val="22"/>
          <w:szCs w:val="22"/>
        </w:rPr>
        <w:t xml:space="preserve">  </w:t>
      </w:r>
      <w:r w:rsidRPr="00491B8F">
        <w:rPr>
          <w:rFonts w:ascii="Times New Roman" w:hAnsi="Times New Roman"/>
          <w:sz w:val="22"/>
          <w:szCs w:val="22"/>
        </w:rPr>
        <w:t xml:space="preserve"> </w:t>
      </w:r>
      <w:r w:rsidR="00B5701A">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b/>
          <w:sz w:val="22"/>
          <w:szCs w:val="22"/>
        </w:rPr>
        <w:t>Insulation Warranties:</w:t>
      </w:r>
      <w:r w:rsidRPr="00491B8F">
        <w:rPr>
          <w:rFonts w:ascii="Times New Roman" w:hAnsi="Times New Roman"/>
          <w:sz w:val="22"/>
          <w:szCs w:val="22"/>
        </w:rPr>
        <w:t xml:space="preserve"> The Thermal value of the insulation is warranted to retain </w:t>
      </w:r>
    </w:p>
    <w:p w:rsidR="0040457B" w:rsidRPr="00491B8F" w:rsidRDefault="0040457B" w:rsidP="0040457B">
      <w:pPr>
        <w:spacing w:line="240" w:lineRule="exact"/>
        <w:ind w:firstLine="720"/>
        <w:jc w:val="both"/>
        <w:rPr>
          <w:rFonts w:ascii="Times New Roman" w:hAnsi="Times New Roman"/>
          <w:sz w:val="22"/>
          <w:szCs w:val="22"/>
        </w:rPr>
      </w:pPr>
      <w:r w:rsidRPr="00491B8F">
        <w:rPr>
          <w:rFonts w:ascii="Times New Roman" w:hAnsi="Times New Roman"/>
          <w:sz w:val="22"/>
          <w:szCs w:val="22"/>
        </w:rPr>
        <w:t xml:space="preserve">         </w:t>
      </w:r>
      <w:r w:rsidR="00150512">
        <w:rPr>
          <w:rFonts w:ascii="Times New Roman" w:hAnsi="Times New Roman"/>
          <w:sz w:val="22"/>
          <w:szCs w:val="22"/>
        </w:rPr>
        <w:t xml:space="preserve">  </w:t>
      </w:r>
      <w:r w:rsidRPr="00491B8F">
        <w:rPr>
          <w:rFonts w:ascii="Times New Roman" w:hAnsi="Times New Roman"/>
          <w:sz w:val="22"/>
          <w:szCs w:val="22"/>
        </w:rPr>
        <w:t xml:space="preserve"> </w:t>
      </w:r>
      <w:r w:rsidR="00150512">
        <w:rPr>
          <w:rFonts w:ascii="Times New Roman" w:hAnsi="Times New Roman"/>
          <w:sz w:val="22"/>
          <w:szCs w:val="22"/>
        </w:rPr>
        <w:tab/>
      </w:r>
      <w:r w:rsidRPr="00491B8F">
        <w:rPr>
          <w:rFonts w:ascii="Times New Roman" w:hAnsi="Times New Roman"/>
          <w:sz w:val="22"/>
          <w:szCs w:val="22"/>
        </w:rPr>
        <w:t>80% of the original thermal value.</w:t>
      </w:r>
    </w:p>
    <w:p w:rsidR="0040457B" w:rsidRPr="00491B8F" w:rsidRDefault="0040457B" w:rsidP="0040457B">
      <w:pPr>
        <w:keepLines/>
        <w:spacing w:line="240" w:lineRule="exact"/>
        <w:jc w:val="both"/>
        <w:rPr>
          <w:rFonts w:ascii="Times New Roman" w:hAnsi="Times New Roman"/>
          <w:sz w:val="22"/>
          <w:szCs w:val="22"/>
        </w:rPr>
      </w:pPr>
      <w:r>
        <w:rPr>
          <w:rFonts w:ascii="Times New Roman" w:hAnsi="Times New Roman"/>
          <w:sz w:val="22"/>
          <w:szCs w:val="22"/>
        </w:rPr>
        <w:t xml:space="preserve">                      </w:t>
      </w:r>
      <w:r w:rsidR="00150512">
        <w:rPr>
          <w:rFonts w:ascii="Times New Roman" w:hAnsi="Times New Roman"/>
          <w:sz w:val="22"/>
          <w:szCs w:val="22"/>
        </w:rPr>
        <w:t xml:space="preserve">   </w:t>
      </w:r>
      <w:r w:rsidR="00150512">
        <w:rPr>
          <w:rFonts w:ascii="Times New Roman" w:hAnsi="Times New Roman"/>
          <w:sz w:val="22"/>
          <w:szCs w:val="22"/>
        </w:rPr>
        <w:tab/>
      </w:r>
      <w:r w:rsidR="00D04E56">
        <w:rPr>
          <w:rFonts w:ascii="Times New Roman" w:hAnsi="Times New Roman"/>
          <w:sz w:val="22"/>
          <w:szCs w:val="22"/>
        </w:rPr>
        <w:t>Duration 5-year</w:t>
      </w:r>
      <w:r w:rsidRPr="00491B8F">
        <w:rPr>
          <w:rFonts w:ascii="Times New Roman" w:hAnsi="Times New Roman"/>
          <w:sz w:val="22"/>
          <w:szCs w:val="22"/>
        </w:rPr>
        <w:t xml:space="preserve"> and 10-year available</w:t>
      </w:r>
    </w:p>
    <w:p w:rsidR="0040457B" w:rsidRPr="00491B8F" w:rsidRDefault="0040457B" w:rsidP="0040457B">
      <w:pPr>
        <w:tabs>
          <w:tab w:val="left" w:pos="500"/>
          <w:tab w:val="left" w:pos="1000"/>
          <w:tab w:val="left" w:pos="1500"/>
        </w:tabs>
        <w:rPr>
          <w:rFonts w:ascii="Times New Roman" w:hAnsi="Times New Roman"/>
          <w:sz w:val="22"/>
          <w:szCs w:val="22"/>
        </w:rPr>
      </w:pPr>
    </w:p>
    <w:p w:rsidR="0040457B" w:rsidRPr="00491B8F" w:rsidRDefault="00BB38F9" w:rsidP="0040457B">
      <w:pPr>
        <w:tabs>
          <w:tab w:val="left" w:pos="500"/>
          <w:tab w:val="left" w:pos="1000"/>
          <w:tab w:val="left" w:pos="1500"/>
        </w:tabs>
        <w:jc w:val="center"/>
        <w:rPr>
          <w:rFonts w:ascii="Times New Roman" w:hAnsi="Times New Roman"/>
          <w:sz w:val="22"/>
          <w:szCs w:val="22"/>
        </w:rPr>
      </w:pPr>
      <w:r>
        <w:rPr>
          <w:rFonts w:ascii="Times New Roman" w:hAnsi="Times New Roman"/>
          <w:sz w:val="22"/>
          <w:szCs w:val="22"/>
        </w:rPr>
        <w:t>**</w:t>
      </w:r>
      <w:r w:rsidR="0040457B" w:rsidRPr="00491B8F">
        <w:rPr>
          <w:rFonts w:ascii="Times New Roman" w:hAnsi="Times New Roman"/>
          <w:sz w:val="22"/>
          <w:szCs w:val="22"/>
        </w:rPr>
        <w:t>*</w:t>
      </w:r>
      <w:r w:rsidR="0040457B" w:rsidRPr="00491B8F">
        <w:rPr>
          <w:rFonts w:ascii="Times New Roman" w:hAnsi="Times New Roman"/>
          <w:i/>
          <w:sz w:val="22"/>
          <w:szCs w:val="22"/>
        </w:rPr>
        <w:t>CONTACT SOPREMA FOR WARRANTY TERMS AND CONDITIONS*</w:t>
      </w:r>
      <w:r>
        <w:rPr>
          <w:rFonts w:ascii="Times New Roman" w:hAnsi="Times New Roman"/>
          <w:i/>
          <w:sz w:val="22"/>
          <w:szCs w:val="22"/>
        </w:rPr>
        <w:t>**</w:t>
      </w:r>
    </w:p>
    <w:p w:rsidR="0040457B" w:rsidRDefault="0040457B" w:rsidP="0040457B">
      <w:pPr>
        <w:tabs>
          <w:tab w:val="left" w:pos="500"/>
          <w:tab w:val="left" w:pos="1000"/>
          <w:tab w:val="left" w:pos="1500"/>
        </w:tabs>
        <w:jc w:val="center"/>
        <w:rPr>
          <w:rFonts w:ascii="Times New Roman" w:hAnsi="Times New Roman"/>
          <w:sz w:val="22"/>
          <w:szCs w:val="22"/>
        </w:rPr>
      </w:pPr>
    </w:p>
    <w:p w:rsidR="0040457B" w:rsidRPr="008F2202" w:rsidRDefault="008F2202" w:rsidP="00F60E7D">
      <w:pPr>
        <w:widowControl/>
        <w:spacing w:line="240" w:lineRule="exact"/>
        <w:jc w:val="both"/>
        <w:rPr>
          <w:rFonts w:ascii="Times New Roman" w:hAnsi="Times New Roman"/>
          <w:b/>
          <w:szCs w:val="24"/>
        </w:rPr>
      </w:pPr>
      <w:r>
        <w:rPr>
          <w:rFonts w:ascii="Times New Roman" w:hAnsi="Times New Roman"/>
          <w:b/>
          <w:szCs w:val="24"/>
        </w:rPr>
        <w:lastRenderedPageBreak/>
        <w:t>PART 2</w:t>
      </w:r>
      <w:r w:rsidR="0040457B" w:rsidRPr="008F2202">
        <w:rPr>
          <w:rFonts w:ascii="Times New Roman" w:hAnsi="Times New Roman"/>
          <w:b/>
          <w:szCs w:val="24"/>
        </w:rPr>
        <w:t xml:space="preserve"> - PRODUCTS</w:t>
      </w:r>
    </w:p>
    <w:p w:rsidR="0040457B" w:rsidRPr="00491B8F" w:rsidRDefault="0040457B" w:rsidP="0040457B">
      <w:pPr>
        <w:keepNext/>
        <w:keepLines/>
        <w:widowControl/>
        <w:spacing w:line="240" w:lineRule="exact"/>
        <w:jc w:val="both"/>
        <w:rPr>
          <w:rFonts w:ascii="Times New Roman" w:hAnsi="Times New Roman"/>
          <w:b/>
          <w:sz w:val="22"/>
          <w:szCs w:val="22"/>
        </w:rPr>
      </w:pPr>
    </w:p>
    <w:p w:rsidR="0040457B" w:rsidRPr="00491B8F" w:rsidRDefault="0040457B" w:rsidP="0040457B">
      <w:pPr>
        <w:widowControl/>
        <w:numPr>
          <w:ilvl w:val="1"/>
          <w:numId w:val="11"/>
        </w:numPr>
        <w:tabs>
          <w:tab w:val="clear" w:pos="390"/>
          <w:tab w:val="num" w:pos="500"/>
        </w:tabs>
        <w:jc w:val="both"/>
        <w:rPr>
          <w:rFonts w:ascii="Times New Roman" w:hAnsi="Times New Roman"/>
          <w:sz w:val="22"/>
          <w:szCs w:val="22"/>
        </w:rPr>
      </w:pPr>
      <w:r w:rsidRPr="00491B8F">
        <w:rPr>
          <w:rFonts w:ascii="Times New Roman" w:hAnsi="Times New Roman"/>
          <w:b/>
          <w:sz w:val="22"/>
          <w:szCs w:val="22"/>
        </w:rPr>
        <w:t>GENERAL</w:t>
      </w:r>
    </w:p>
    <w:p w:rsidR="0040457B" w:rsidRPr="00491B8F" w:rsidRDefault="0040457B" w:rsidP="0040457B">
      <w:pPr>
        <w:keepLines/>
        <w:spacing w:line="240" w:lineRule="exact"/>
        <w:jc w:val="both"/>
        <w:rPr>
          <w:rFonts w:ascii="Times New Roman" w:hAnsi="Times New Roman"/>
          <w:sz w:val="22"/>
          <w:szCs w:val="22"/>
        </w:rPr>
      </w:pPr>
    </w:p>
    <w:p w:rsidR="0040457B" w:rsidRPr="00491B8F" w:rsidRDefault="0040457B" w:rsidP="00BB38F9">
      <w:pPr>
        <w:tabs>
          <w:tab w:val="left" w:pos="500"/>
          <w:tab w:val="left" w:pos="1000"/>
          <w:tab w:val="left" w:pos="1500"/>
        </w:tabs>
        <w:ind w:left="495" w:hanging="495"/>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r>
      <w:r w:rsidR="0038122D">
        <w:rPr>
          <w:rFonts w:ascii="Times New Roman" w:hAnsi="Times New Roman"/>
          <w:sz w:val="22"/>
          <w:szCs w:val="22"/>
        </w:rPr>
        <w:t>The w</w:t>
      </w:r>
      <w:r w:rsidRPr="00491B8F">
        <w:rPr>
          <w:rFonts w:ascii="Times New Roman" w:hAnsi="Times New Roman"/>
          <w:sz w:val="22"/>
          <w:szCs w:val="22"/>
        </w:rPr>
        <w:t xml:space="preserve">aterproofing membrane </w:t>
      </w:r>
      <w:r w:rsidR="0038122D">
        <w:rPr>
          <w:rFonts w:ascii="Times New Roman" w:hAnsi="Times New Roman"/>
          <w:sz w:val="22"/>
          <w:szCs w:val="22"/>
        </w:rPr>
        <w:t xml:space="preserve">system </w:t>
      </w:r>
      <w:r w:rsidRPr="00491B8F">
        <w:rPr>
          <w:rFonts w:ascii="Times New Roman" w:hAnsi="Times New Roman"/>
          <w:sz w:val="22"/>
          <w:szCs w:val="22"/>
        </w:rPr>
        <w:t xml:space="preserve">components and accessories shall be </w:t>
      </w:r>
      <w:r w:rsidR="0038122D">
        <w:rPr>
          <w:rFonts w:ascii="Times New Roman" w:hAnsi="Times New Roman"/>
          <w:sz w:val="22"/>
          <w:szCs w:val="22"/>
        </w:rPr>
        <w:t xml:space="preserve">furnished by </w:t>
      </w:r>
      <w:r w:rsidRPr="00491B8F">
        <w:rPr>
          <w:rFonts w:ascii="Times New Roman" w:hAnsi="Times New Roman"/>
          <w:sz w:val="22"/>
          <w:szCs w:val="22"/>
        </w:rPr>
        <w:t>a single-source waterproofing membrane manufacturer to ensure total system compatibility and integrity.  Please note these specifications are subject to change by the manufacturer without prior notice.</w:t>
      </w:r>
    </w:p>
    <w:p w:rsidR="0040457B" w:rsidRPr="00491B8F" w:rsidRDefault="0040457B" w:rsidP="0040457B">
      <w:pPr>
        <w:tabs>
          <w:tab w:val="left" w:pos="500"/>
          <w:tab w:val="left" w:pos="1000"/>
          <w:tab w:val="left" w:pos="1500"/>
        </w:tabs>
        <w:ind w:left="495" w:hanging="495"/>
        <w:rPr>
          <w:rFonts w:ascii="Times New Roman" w:hAnsi="Times New Roman"/>
          <w:sz w:val="22"/>
          <w:szCs w:val="22"/>
        </w:rPr>
      </w:pPr>
    </w:p>
    <w:p w:rsidR="0040457B" w:rsidRPr="00491B8F" w:rsidRDefault="0040457B" w:rsidP="0040457B">
      <w:pPr>
        <w:keepNext/>
        <w:keepLines/>
        <w:spacing w:line="240" w:lineRule="exact"/>
        <w:ind w:left="1440"/>
        <w:jc w:val="both"/>
        <w:rPr>
          <w:rFonts w:ascii="Times New Roman" w:hAnsi="Times New Roman"/>
          <w:sz w:val="22"/>
          <w:szCs w:val="22"/>
        </w:rPr>
      </w:pPr>
      <w:r w:rsidRPr="00491B8F">
        <w:rPr>
          <w:rFonts w:ascii="Times New Roman" w:hAnsi="Times New Roman"/>
          <w:sz w:val="22"/>
          <w:szCs w:val="22"/>
        </w:rPr>
        <w:t xml:space="preserve">Acceptable Manufacturer: </w:t>
      </w:r>
      <w:r w:rsidRPr="00491B8F">
        <w:rPr>
          <w:rFonts w:ascii="Times New Roman" w:hAnsi="Times New Roman"/>
          <w:sz w:val="22"/>
          <w:szCs w:val="22"/>
        </w:rPr>
        <w:tab/>
      </w:r>
      <w:r w:rsidRPr="00491B8F">
        <w:rPr>
          <w:rFonts w:ascii="Times New Roman" w:hAnsi="Times New Roman"/>
          <w:b/>
          <w:sz w:val="22"/>
          <w:szCs w:val="22"/>
        </w:rPr>
        <w:t>S</w:t>
      </w:r>
      <w:r w:rsidR="00BB38F9">
        <w:rPr>
          <w:rFonts w:ascii="Times New Roman" w:hAnsi="Times New Roman"/>
          <w:b/>
          <w:sz w:val="22"/>
          <w:szCs w:val="22"/>
        </w:rPr>
        <w:t>OPREMA INC</w:t>
      </w:r>
      <w:r w:rsidRPr="00491B8F">
        <w:rPr>
          <w:rFonts w:ascii="Times New Roman" w:hAnsi="Times New Roman"/>
          <w:b/>
          <w:sz w:val="22"/>
          <w:szCs w:val="22"/>
        </w:rPr>
        <w:t>.</w:t>
      </w:r>
    </w:p>
    <w:p w:rsidR="0040457B" w:rsidRPr="00491B8F" w:rsidRDefault="0040457B" w:rsidP="0040457B">
      <w:pPr>
        <w:keepNext/>
        <w:keepLines/>
        <w:spacing w:line="240" w:lineRule="exact"/>
        <w:ind w:left="1440"/>
        <w:jc w:val="both"/>
        <w:rPr>
          <w:rFonts w:ascii="Times New Roman" w:hAnsi="Times New Roman"/>
          <w:sz w:val="22"/>
          <w:szCs w:val="22"/>
        </w:rPr>
      </w:pP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smartTag w:uri="urn:schemas-microsoft-com:office:smarttags" w:element="Street">
        <w:smartTag w:uri="urn:schemas-microsoft-com:office:smarttags" w:element="address">
          <w:r w:rsidRPr="00491B8F">
            <w:rPr>
              <w:rFonts w:ascii="Times New Roman" w:hAnsi="Times New Roman"/>
              <w:sz w:val="22"/>
              <w:szCs w:val="22"/>
            </w:rPr>
            <w:t>310 Quadral Dr</w:t>
          </w:r>
        </w:smartTag>
      </w:smartTag>
      <w:r w:rsidRPr="00491B8F">
        <w:rPr>
          <w:rFonts w:ascii="Times New Roman" w:hAnsi="Times New Roman"/>
          <w:sz w:val="22"/>
          <w:szCs w:val="22"/>
        </w:rPr>
        <w:t>.</w:t>
      </w:r>
    </w:p>
    <w:p w:rsidR="0040457B" w:rsidRPr="00491B8F" w:rsidRDefault="0040457B" w:rsidP="0040457B">
      <w:pPr>
        <w:keepNext/>
        <w:keepLines/>
        <w:spacing w:line="240" w:lineRule="exact"/>
        <w:ind w:left="1440"/>
        <w:jc w:val="both"/>
        <w:rPr>
          <w:rFonts w:ascii="Times New Roman" w:hAnsi="Times New Roman"/>
          <w:sz w:val="22"/>
          <w:szCs w:val="22"/>
        </w:rPr>
      </w:pP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smartTag w:uri="urn:schemas-microsoft-com:office:smarttags" w:element="place">
        <w:smartTag w:uri="urn:schemas-microsoft-com:office:smarttags" w:element="City">
          <w:r w:rsidRPr="00491B8F">
            <w:rPr>
              <w:rFonts w:ascii="Times New Roman" w:hAnsi="Times New Roman"/>
              <w:sz w:val="22"/>
              <w:szCs w:val="22"/>
            </w:rPr>
            <w:t>Wadsworth</w:t>
          </w:r>
        </w:smartTag>
        <w:r w:rsidRPr="00491B8F">
          <w:rPr>
            <w:rFonts w:ascii="Times New Roman" w:hAnsi="Times New Roman"/>
            <w:sz w:val="22"/>
            <w:szCs w:val="22"/>
          </w:rPr>
          <w:t xml:space="preserve">, </w:t>
        </w:r>
        <w:smartTag w:uri="urn:schemas-microsoft-com:office:smarttags" w:element="State">
          <w:r w:rsidRPr="00491B8F">
            <w:rPr>
              <w:rFonts w:ascii="Times New Roman" w:hAnsi="Times New Roman"/>
              <w:sz w:val="22"/>
              <w:szCs w:val="22"/>
            </w:rPr>
            <w:t>OH</w:t>
          </w:r>
        </w:smartTag>
        <w:r w:rsidRPr="00491B8F">
          <w:rPr>
            <w:rFonts w:ascii="Times New Roman" w:hAnsi="Times New Roman"/>
            <w:sz w:val="22"/>
            <w:szCs w:val="22"/>
          </w:rPr>
          <w:t xml:space="preserve"> </w:t>
        </w:r>
        <w:smartTag w:uri="urn:schemas-microsoft-com:office:smarttags" w:element="PostalCode">
          <w:r w:rsidRPr="00491B8F">
            <w:rPr>
              <w:rFonts w:ascii="Times New Roman" w:hAnsi="Times New Roman"/>
              <w:sz w:val="22"/>
              <w:szCs w:val="22"/>
            </w:rPr>
            <w:t>44281</w:t>
          </w:r>
        </w:smartTag>
      </w:smartTag>
    </w:p>
    <w:p w:rsidR="0040457B" w:rsidRPr="00491B8F" w:rsidRDefault="0040457B" w:rsidP="0040457B">
      <w:pPr>
        <w:keepNext/>
        <w:keepLines/>
        <w:spacing w:line="240" w:lineRule="exact"/>
        <w:ind w:left="1440"/>
        <w:jc w:val="both"/>
        <w:rPr>
          <w:rFonts w:ascii="Times New Roman" w:hAnsi="Times New Roman"/>
          <w:sz w:val="22"/>
          <w:szCs w:val="22"/>
        </w:rPr>
      </w:pP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t>Phone: 800-356-3521</w:t>
      </w:r>
    </w:p>
    <w:p w:rsidR="0040457B" w:rsidRPr="00491B8F" w:rsidRDefault="0040457B" w:rsidP="0040457B">
      <w:pPr>
        <w:keepNext/>
        <w:keepLines/>
        <w:spacing w:line="240" w:lineRule="exact"/>
        <w:ind w:left="1440"/>
        <w:jc w:val="both"/>
        <w:rPr>
          <w:rFonts w:ascii="Times New Roman" w:hAnsi="Times New Roman"/>
          <w:sz w:val="22"/>
          <w:szCs w:val="22"/>
        </w:rPr>
      </w:pP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t>Fax: 330-334-4289</w:t>
      </w:r>
    </w:p>
    <w:p w:rsidR="0040457B" w:rsidRPr="00491B8F" w:rsidRDefault="0040457B" w:rsidP="00203BF5">
      <w:pPr>
        <w:keepNext/>
        <w:keepLines/>
        <w:spacing w:line="240" w:lineRule="exact"/>
        <w:ind w:left="1440"/>
        <w:jc w:val="both"/>
        <w:rPr>
          <w:rFonts w:ascii="Times New Roman" w:hAnsi="Times New Roman"/>
          <w:sz w:val="22"/>
          <w:szCs w:val="22"/>
        </w:rPr>
      </w:pP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t xml:space="preserve">Web Site: </w:t>
      </w:r>
      <w:hyperlink r:id="rId10" w:history="1">
        <w:r w:rsidRPr="00491B8F">
          <w:rPr>
            <w:rStyle w:val="Hyperlink"/>
            <w:rFonts w:ascii="Times New Roman" w:hAnsi="Times New Roman"/>
            <w:sz w:val="22"/>
            <w:szCs w:val="22"/>
          </w:rPr>
          <w:t>www.soprema.us</w:t>
        </w:r>
      </w:hyperlink>
      <w:r w:rsidR="00203BF5">
        <w:rPr>
          <w:rFonts w:ascii="Times New Roman" w:hAnsi="Times New Roman"/>
          <w:sz w:val="22"/>
          <w:szCs w:val="22"/>
        </w:rPr>
        <w:t xml:space="preserve"> </w:t>
      </w:r>
      <w:r w:rsidRPr="00491B8F">
        <w:rPr>
          <w:rFonts w:ascii="Times New Roman" w:hAnsi="Times New Roman"/>
          <w:sz w:val="22"/>
          <w:szCs w:val="22"/>
        </w:rPr>
        <w:t xml:space="preserve"> </w:t>
      </w:r>
    </w:p>
    <w:p w:rsidR="00F60E7D" w:rsidRDefault="00F60E7D" w:rsidP="0040457B">
      <w:pPr>
        <w:tabs>
          <w:tab w:val="left" w:pos="500"/>
          <w:tab w:val="left" w:pos="1000"/>
          <w:tab w:val="left" w:pos="1500"/>
        </w:tabs>
        <w:rPr>
          <w:rFonts w:ascii="Times New Roman" w:hAnsi="Times New Roman"/>
          <w:b/>
          <w:sz w:val="22"/>
          <w:szCs w:val="22"/>
        </w:rPr>
      </w:pPr>
    </w:p>
    <w:p w:rsidR="0040457B" w:rsidRPr="00491B8F" w:rsidRDefault="0040457B" w:rsidP="0040457B">
      <w:pPr>
        <w:tabs>
          <w:tab w:val="left" w:pos="500"/>
          <w:tab w:val="left" w:pos="1000"/>
          <w:tab w:val="left" w:pos="1500"/>
        </w:tabs>
        <w:rPr>
          <w:rFonts w:ascii="Times New Roman" w:hAnsi="Times New Roman"/>
          <w:sz w:val="22"/>
          <w:szCs w:val="22"/>
        </w:rPr>
      </w:pPr>
      <w:r w:rsidRPr="00491B8F">
        <w:rPr>
          <w:rFonts w:ascii="Times New Roman" w:hAnsi="Times New Roman"/>
          <w:b/>
          <w:sz w:val="22"/>
          <w:szCs w:val="22"/>
        </w:rPr>
        <w:t>2.02</w:t>
      </w:r>
      <w:r w:rsidRPr="00491B8F">
        <w:rPr>
          <w:rFonts w:ascii="Times New Roman" w:hAnsi="Times New Roman"/>
          <w:b/>
          <w:sz w:val="22"/>
          <w:szCs w:val="22"/>
        </w:rPr>
        <w:tab/>
        <w:t>WATERPROOFING MEMBRANE</w:t>
      </w:r>
    </w:p>
    <w:p w:rsidR="001B6E3F" w:rsidRDefault="001B6E3F" w:rsidP="001B6E3F">
      <w:pPr>
        <w:pStyle w:val="PR2"/>
        <w:numPr>
          <w:ilvl w:val="0"/>
          <w:numId w:val="0"/>
        </w:numPr>
        <w:ind w:left="720"/>
        <w:rPr>
          <w:snapToGrid w:val="0"/>
          <w:szCs w:val="22"/>
        </w:rPr>
      </w:pPr>
    </w:p>
    <w:p w:rsidR="001B6E3F" w:rsidRPr="00C22372" w:rsidRDefault="001B6E3F" w:rsidP="001B6E3F">
      <w:pPr>
        <w:pStyle w:val="PR2"/>
        <w:numPr>
          <w:ilvl w:val="0"/>
          <w:numId w:val="0"/>
        </w:numPr>
        <w:rPr>
          <w:snapToGrid w:val="0"/>
          <w:szCs w:val="22"/>
        </w:rPr>
      </w:pPr>
      <w:r w:rsidRPr="001B6E3F">
        <w:rPr>
          <w:b/>
          <w:szCs w:val="22"/>
        </w:rPr>
        <w:t>A.</w:t>
      </w:r>
      <w:r>
        <w:rPr>
          <w:szCs w:val="22"/>
        </w:rPr>
        <w:t xml:space="preserve">     </w:t>
      </w:r>
      <w:r w:rsidR="0040457B" w:rsidRPr="001B6E3F">
        <w:rPr>
          <w:b/>
          <w:szCs w:val="22"/>
        </w:rPr>
        <w:t>Primary Waterproofing Membrane:</w:t>
      </w:r>
      <w:r w:rsidR="0040457B" w:rsidRPr="00491B8F">
        <w:rPr>
          <w:szCs w:val="22"/>
        </w:rPr>
        <w:t xml:space="preserve"> </w:t>
      </w:r>
      <w:r w:rsidR="0040457B" w:rsidRPr="00C22372">
        <w:rPr>
          <w:snapToGrid w:val="0"/>
          <w:szCs w:val="22"/>
        </w:rPr>
        <w:t xml:space="preserve">A modified, hot fluid applied rubberized asphalt composed </w:t>
      </w:r>
      <w:r w:rsidRPr="00C22372">
        <w:rPr>
          <w:snapToGrid w:val="0"/>
          <w:szCs w:val="22"/>
        </w:rPr>
        <w:t xml:space="preserve">        </w:t>
      </w:r>
    </w:p>
    <w:p w:rsidR="001B6E3F" w:rsidRPr="00C22372" w:rsidRDefault="001B6E3F" w:rsidP="001B6E3F">
      <w:pPr>
        <w:pStyle w:val="PR2"/>
        <w:numPr>
          <w:ilvl w:val="0"/>
          <w:numId w:val="0"/>
        </w:numPr>
        <w:rPr>
          <w:snapToGrid w:val="0"/>
          <w:szCs w:val="22"/>
        </w:rPr>
      </w:pPr>
      <w:r w:rsidRPr="00C22372">
        <w:rPr>
          <w:snapToGrid w:val="0"/>
          <w:szCs w:val="22"/>
        </w:rPr>
        <w:t xml:space="preserve">         </w:t>
      </w:r>
      <w:r w:rsidR="0040457B" w:rsidRPr="00C22372">
        <w:rPr>
          <w:snapToGrid w:val="0"/>
          <w:szCs w:val="22"/>
        </w:rPr>
        <w:t>of a</w:t>
      </w:r>
      <w:r w:rsidRPr="00C22372">
        <w:rPr>
          <w:snapToGrid w:val="0"/>
          <w:szCs w:val="22"/>
        </w:rPr>
        <w:t xml:space="preserve"> </w:t>
      </w:r>
      <w:r w:rsidR="0040457B" w:rsidRPr="00C22372">
        <w:rPr>
          <w:snapToGrid w:val="0"/>
          <w:szCs w:val="22"/>
        </w:rPr>
        <w:t xml:space="preserve">specialty blend of refined asphalts, recycled crumb rubber, inert clay and other mineral </w:t>
      </w:r>
    </w:p>
    <w:p w:rsidR="0040457B" w:rsidRDefault="001B6E3F" w:rsidP="001B6E3F">
      <w:pPr>
        <w:pStyle w:val="PR2"/>
        <w:numPr>
          <w:ilvl w:val="0"/>
          <w:numId w:val="0"/>
        </w:numPr>
        <w:rPr>
          <w:snapToGrid w:val="0"/>
          <w:szCs w:val="22"/>
        </w:rPr>
      </w:pPr>
      <w:r w:rsidRPr="00C22372">
        <w:rPr>
          <w:snapToGrid w:val="0"/>
          <w:szCs w:val="22"/>
        </w:rPr>
        <w:t xml:space="preserve">         </w:t>
      </w:r>
      <w:r w:rsidR="0040457B" w:rsidRPr="00C22372">
        <w:rPr>
          <w:snapToGrid w:val="0"/>
          <w:szCs w:val="22"/>
        </w:rPr>
        <w:t xml:space="preserve">stabilizers which meets CGSB 37.50- M89 and the following physical properties: </w:t>
      </w:r>
    </w:p>
    <w:p w:rsidR="00644BB8" w:rsidRPr="00C22372" w:rsidRDefault="00644BB8" w:rsidP="001B6E3F">
      <w:pPr>
        <w:pStyle w:val="PR2"/>
        <w:numPr>
          <w:ilvl w:val="0"/>
          <w:numId w:val="0"/>
        </w:numPr>
        <w:rPr>
          <w:snapToGrid w:val="0"/>
          <w:szCs w:val="22"/>
        </w:rPr>
      </w:pPr>
    </w:p>
    <w:p w:rsidR="00644BB8" w:rsidRPr="00EF0320" w:rsidRDefault="0015595B" w:rsidP="00130082">
      <w:pPr>
        <w:pStyle w:val="PR5"/>
        <w:numPr>
          <w:ilvl w:val="0"/>
          <w:numId w:val="0"/>
        </w:numPr>
        <w:tabs>
          <w:tab w:val="left" w:pos="1620"/>
        </w:tabs>
        <w:ind w:left="1080"/>
        <w:rPr>
          <w:color w:val="FF0000"/>
          <w:szCs w:val="22"/>
        </w:rPr>
      </w:pPr>
      <w:r>
        <w:rPr>
          <w:b/>
          <w:szCs w:val="22"/>
        </w:rPr>
        <w:t>COLPHENE</w:t>
      </w:r>
      <w:r w:rsidR="0040457B" w:rsidRPr="00491B8F">
        <w:rPr>
          <w:b/>
          <w:szCs w:val="22"/>
        </w:rPr>
        <w:t xml:space="preserve">  H</w:t>
      </w:r>
      <w:r w:rsidR="00644BB8">
        <w:rPr>
          <w:b/>
          <w:szCs w:val="22"/>
        </w:rPr>
        <w:t xml:space="preserve"> (EV)</w:t>
      </w:r>
      <w:r w:rsidR="0040457B" w:rsidRPr="00491B8F">
        <w:rPr>
          <w:szCs w:val="22"/>
        </w:rPr>
        <w:t xml:space="preserve"> by SOPREMA</w:t>
      </w:r>
      <w:r w:rsidR="00644BB8">
        <w:rPr>
          <w:szCs w:val="22"/>
        </w:rPr>
        <w:t xml:space="preserve"> </w:t>
      </w:r>
      <w:r w:rsidR="00804B45">
        <w:t>(</w:t>
      </w:r>
      <w:r w:rsidR="00644BB8" w:rsidRPr="00491B8F">
        <w:t>25%</w:t>
      </w:r>
      <w:r w:rsidR="00644BB8">
        <w:t xml:space="preserve"> post consumer recycled content)</w:t>
      </w:r>
    </w:p>
    <w:p w:rsidR="00EF0320" w:rsidRPr="00EF0320" w:rsidRDefault="00EF0320" w:rsidP="00EF0320">
      <w:pPr>
        <w:pStyle w:val="PR5"/>
        <w:numPr>
          <w:ilvl w:val="0"/>
          <w:numId w:val="0"/>
        </w:numPr>
        <w:tabs>
          <w:tab w:val="left" w:pos="1620"/>
        </w:tabs>
        <w:ind w:left="3168"/>
        <w:rPr>
          <w:color w:val="FF0000"/>
          <w:szCs w:val="22"/>
        </w:rPr>
      </w:pPr>
    </w:p>
    <w:tbl>
      <w:tblPr>
        <w:tblW w:w="11973" w:type="dxa"/>
        <w:tblInd w:w="-1155" w:type="dxa"/>
        <w:tblBorders>
          <w:top w:val="single" w:sz="8" w:space="0" w:color="000000"/>
          <w:left w:val="single" w:sz="6" w:space="0" w:color="000000"/>
          <w:bottom w:val="single" w:sz="8" w:space="0" w:color="000000"/>
          <w:right w:val="single" w:sz="6" w:space="0" w:color="000000"/>
          <w:insideH w:val="single" w:sz="8" w:space="0" w:color="000000"/>
          <w:insideV w:val="single" w:sz="6" w:space="0" w:color="000000"/>
        </w:tblBorders>
        <w:tblLayout w:type="fixed"/>
        <w:tblLook w:val="0000" w:firstRow="0" w:lastRow="0" w:firstColumn="0" w:lastColumn="0" w:noHBand="0" w:noVBand="0"/>
      </w:tblPr>
      <w:tblGrid>
        <w:gridCol w:w="3300"/>
        <w:gridCol w:w="2700"/>
        <w:gridCol w:w="3363"/>
        <w:gridCol w:w="2610"/>
      </w:tblGrid>
      <w:tr w:rsidR="00EF0320" w:rsidRPr="00965963" w:rsidTr="00DF1BAB">
        <w:trPr>
          <w:trHeight w:val="291"/>
        </w:trPr>
        <w:tc>
          <w:tcPr>
            <w:tcW w:w="3300" w:type="dxa"/>
            <w:shd w:val="clear" w:color="auto" w:fill="D9D9D9"/>
            <w:vAlign w:val="center"/>
          </w:tcPr>
          <w:p w:rsidR="00EF0320" w:rsidRPr="00965963" w:rsidRDefault="00EF0320" w:rsidP="00DF1BAB">
            <w:pPr>
              <w:pStyle w:val="Default"/>
              <w:ind w:left="-1548" w:firstLine="1548"/>
              <w:jc w:val="center"/>
              <w:rPr>
                <w:rFonts w:ascii="Times New Roman" w:hAnsi="Times New Roman" w:cs="Times New Roman"/>
                <w:color w:val="auto"/>
                <w:sz w:val="22"/>
                <w:szCs w:val="22"/>
              </w:rPr>
            </w:pPr>
            <w:r w:rsidRPr="00965963">
              <w:rPr>
                <w:rFonts w:ascii="Times New Roman" w:hAnsi="Times New Roman" w:cs="Times New Roman"/>
                <w:b/>
                <w:bCs/>
                <w:color w:val="auto"/>
                <w:sz w:val="22"/>
                <w:szCs w:val="22"/>
              </w:rPr>
              <w:t>Properties</w:t>
            </w:r>
          </w:p>
        </w:tc>
        <w:tc>
          <w:tcPr>
            <w:tcW w:w="2700" w:type="dxa"/>
            <w:shd w:val="clear" w:color="auto" w:fill="D9D9D9"/>
            <w:vAlign w:val="center"/>
          </w:tcPr>
          <w:p w:rsidR="00EF0320" w:rsidRPr="00965963" w:rsidRDefault="00EF0320" w:rsidP="00DF1BAB">
            <w:pPr>
              <w:pStyle w:val="Default"/>
              <w:ind w:left="-1548" w:firstLine="1548"/>
              <w:jc w:val="center"/>
              <w:rPr>
                <w:rFonts w:ascii="Times New Roman" w:hAnsi="Times New Roman" w:cs="Times New Roman"/>
                <w:color w:val="auto"/>
                <w:sz w:val="22"/>
                <w:szCs w:val="22"/>
                <w:highlight w:val="lightGray"/>
              </w:rPr>
            </w:pPr>
            <w:r w:rsidRPr="00965963">
              <w:rPr>
                <w:rFonts w:ascii="Times New Roman" w:hAnsi="Times New Roman" w:cs="Times New Roman"/>
                <w:b/>
                <w:bCs/>
                <w:color w:val="auto"/>
                <w:sz w:val="22"/>
                <w:szCs w:val="22"/>
              </w:rPr>
              <w:t xml:space="preserve">Standards </w:t>
            </w:r>
          </w:p>
        </w:tc>
        <w:tc>
          <w:tcPr>
            <w:tcW w:w="3363" w:type="dxa"/>
            <w:shd w:val="clear" w:color="auto" w:fill="D9D9D9"/>
            <w:vAlign w:val="center"/>
          </w:tcPr>
          <w:p w:rsidR="00EF0320" w:rsidRPr="00965963" w:rsidRDefault="00EF0320" w:rsidP="00DF1BAB">
            <w:pPr>
              <w:pStyle w:val="Default"/>
              <w:ind w:left="-1548" w:firstLine="1548"/>
              <w:jc w:val="center"/>
              <w:rPr>
                <w:rFonts w:ascii="Times New Roman" w:hAnsi="Times New Roman" w:cs="Times New Roman"/>
                <w:color w:val="auto"/>
                <w:sz w:val="22"/>
                <w:szCs w:val="22"/>
                <w:highlight w:val="lightGray"/>
              </w:rPr>
            </w:pPr>
            <w:r>
              <w:rPr>
                <w:rFonts w:ascii="Times New Roman" w:hAnsi="Times New Roman" w:cs="Times New Roman"/>
                <w:b/>
                <w:bCs/>
                <w:color w:val="auto"/>
                <w:sz w:val="22"/>
                <w:szCs w:val="22"/>
              </w:rPr>
              <w:t>Requirements</w:t>
            </w:r>
          </w:p>
        </w:tc>
        <w:tc>
          <w:tcPr>
            <w:tcW w:w="2610" w:type="dxa"/>
            <w:shd w:val="clear" w:color="auto" w:fill="D9D9D9"/>
          </w:tcPr>
          <w:p w:rsidR="00EF0320" w:rsidRPr="00965963" w:rsidRDefault="00DF2900" w:rsidP="00DF2900">
            <w:pPr>
              <w:pStyle w:val="Default"/>
              <w:ind w:left="-1548" w:firstLine="1548"/>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Colphene</w:t>
            </w:r>
            <w:r w:rsidR="00EF0320">
              <w:rPr>
                <w:rFonts w:ascii="Times New Roman" w:hAnsi="Times New Roman" w:cs="Times New Roman"/>
                <w:b/>
                <w:bCs/>
                <w:color w:val="auto"/>
                <w:sz w:val="22"/>
                <w:szCs w:val="22"/>
              </w:rPr>
              <w:t xml:space="preserve"> H</w:t>
            </w:r>
          </w:p>
        </w:tc>
      </w:tr>
      <w:tr w:rsidR="00EF0320" w:rsidRPr="00965963" w:rsidTr="00DF1BAB">
        <w:trPr>
          <w:trHeight w:val="277"/>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Color</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Black</w:t>
            </w:r>
          </w:p>
        </w:tc>
      </w:tr>
      <w:tr w:rsidR="00EF0320" w:rsidRPr="00965963" w:rsidTr="00DF1BAB">
        <w:trPr>
          <w:trHeight w:val="277"/>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Flash Point</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w:t>
            </w:r>
          </w:p>
        </w:tc>
        <w:tc>
          <w:tcPr>
            <w:tcW w:w="3363" w:type="dxa"/>
            <w:vAlign w:val="center"/>
          </w:tcPr>
          <w:p w:rsidR="00EF0320"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500°F min (260</w:t>
            </w:r>
            <w:r w:rsidRPr="00965963">
              <w:rPr>
                <w:rFonts w:ascii="Times New Roman" w:hAnsi="Times New Roman" w:cs="Times New Roman"/>
                <w:sz w:val="22"/>
                <w:szCs w:val="22"/>
              </w:rPr>
              <w:t>°C)</w:t>
            </w:r>
            <w:r>
              <w:rPr>
                <w:rFonts w:ascii="Times New Roman" w:hAnsi="Times New Roman" w:cs="Times New Roman"/>
                <w:sz w:val="22"/>
                <w:szCs w:val="22"/>
              </w:rPr>
              <w:t xml:space="preserve"> or 45°F above</w:t>
            </w:r>
          </w:p>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 xml:space="preserve"> recommended app. temp.</w:t>
            </w:r>
          </w:p>
        </w:tc>
        <w:tc>
          <w:tcPr>
            <w:tcW w:w="2610" w:type="dxa"/>
            <w:vAlign w:val="center"/>
          </w:tcPr>
          <w:p w:rsidR="00EF0320"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500°F min (260</w:t>
            </w:r>
            <w:r w:rsidRPr="00965963">
              <w:rPr>
                <w:rFonts w:ascii="Times New Roman" w:hAnsi="Times New Roman" w:cs="Times New Roman"/>
                <w:sz w:val="22"/>
                <w:szCs w:val="22"/>
              </w:rPr>
              <w:t>°C)</w:t>
            </w:r>
            <w:r>
              <w:rPr>
                <w:rFonts w:ascii="Times New Roman" w:hAnsi="Times New Roman" w:cs="Times New Roman"/>
                <w:sz w:val="22"/>
                <w:szCs w:val="22"/>
              </w:rPr>
              <w:t xml:space="preserve"> or </w:t>
            </w:r>
          </w:p>
          <w:p w:rsidR="00EF0320"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45°F above</w:t>
            </w:r>
          </w:p>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 xml:space="preserve"> recommended app. temp.</w:t>
            </w:r>
          </w:p>
        </w:tc>
      </w:tr>
      <w:tr w:rsidR="00EF0320" w:rsidRPr="00965963" w:rsidTr="00DF1BAB">
        <w:trPr>
          <w:trHeight w:val="277"/>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Low Temp. Crack Bridging Capacity</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 &amp;</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ASTM D-92</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 10 Cycles</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No cracking, splitting or</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adhesion loss</w:t>
            </w:r>
          </w:p>
        </w:tc>
      </w:tr>
      <w:tr w:rsidR="00EF0320" w:rsidRPr="00965963" w:rsidTr="00DF1BAB">
        <w:trPr>
          <w:trHeight w:val="273"/>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Water Vapor Permeability</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 &amp;</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ASTM E-96</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1</w:t>
            </w:r>
            <w:r w:rsidRPr="00965963">
              <w:rPr>
                <w:rFonts w:ascii="Times New Roman" w:hAnsi="Times New Roman" w:cs="Times New Roman"/>
                <w:sz w:val="22"/>
                <w:szCs w:val="22"/>
              </w:rPr>
              <w:t>.</w:t>
            </w:r>
            <w:r>
              <w:rPr>
                <w:rFonts w:ascii="Times New Roman" w:hAnsi="Times New Roman" w:cs="Times New Roman"/>
                <w:sz w:val="22"/>
                <w:szCs w:val="22"/>
              </w:rPr>
              <w:t>7</w:t>
            </w:r>
            <w:r w:rsidRPr="00965963">
              <w:rPr>
                <w:rFonts w:ascii="Times New Roman" w:hAnsi="Times New Roman" w:cs="Times New Roman"/>
                <w:sz w:val="22"/>
                <w:szCs w:val="22"/>
              </w:rPr>
              <w:t>ng/Pa.m²s</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EF0320" w:rsidRPr="00965963" w:rsidTr="00DF1BAB">
        <w:trPr>
          <w:trHeight w:val="273"/>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Water Absorption</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 xml:space="preserve">CGSB 37.50- M89 </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0.35</w:t>
            </w:r>
            <w:r w:rsidRPr="00965963">
              <w:rPr>
                <w:rFonts w:ascii="Times New Roman" w:hAnsi="Times New Roman" w:cs="Times New Roman"/>
                <w:sz w:val="22"/>
                <w:szCs w:val="22"/>
              </w:rPr>
              <w:t>g</w:t>
            </w:r>
            <w:r>
              <w:rPr>
                <w:rFonts w:ascii="Times New Roman" w:hAnsi="Times New Roman" w:cs="Times New Roman"/>
                <w:sz w:val="22"/>
                <w:szCs w:val="22"/>
              </w:rPr>
              <w:t xml:space="preserve"> max.</w:t>
            </w:r>
            <w:r w:rsidRPr="00965963">
              <w:rPr>
                <w:rFonts w:ascii="Times New Roman" w:hAnsi="Times New Roman" w:cs="Times New Roman"/>
                <w:sz w:val="22"/>
                <w:szCs w:val="22"/>
              </w:rPr>
              <w:t xml:space="preserve"> gain</w:t>
            </w:r>
            <w:r>
              <w:rPr>
                <w:rFonts w:ascii="Times New Roman" w:hAnsi="Times New Roman" w:cs="Times New Roman"/>
                <w:sz w:val="22"/>
                <w:szCs w:val="22"/>
              </w:rPr>
              <w:t xml:space="preserve"> or 0.18g max. loss</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EF0320" w:rsidRPr="00965963" w:rsidTr="00DF1BAB">
        <w:trPr>
          <w:trHeight w:val="277"/>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Toughness</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5.5 joule min.</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EF0320" w:rsidRPr="00965963" w:rsidTr="00DF1BAB">
        <w:trPr>
          <w:trHeight w:val="273"/>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Ration of Toughness to Peak Load</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 xml:space="preserve">CGSB 37.50- M89 </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0.04 minimum</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EF0320" w:rsidRPr="00965963" w:rsidTr="00DF1BAB">
        <w:trPr>
          <w:trHeight w:val="273"/>
        </w:trPr>
        <w:tc>
          <w:tcPr>
            <w:tcW w:w="3300" w:type="dxa"/>
            <w:vAlign w:val="center"/>
          </w:tcPr>
          <w:p w:rsidR="00EF0320"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Viscosity</w:t>
            </w:r>
            <w:r>
              <w:rPr>
                <w:rFonts w:ascii="Times New Roman" w:hAnsi="Times New Roman" w:cs="Times New Roman"/>
                <w:sz w:val="22"/>
                <w:szCs w:val="22"/>
              </w:rPr>
              <w:t xml:space="preserve"> at Application </w:t>
            </w:r>
          </w:p>
          <w:p w:rsidR="00EF0320" w:rsidRPr="00965963" w:rsidRDefault="00EF0320" w:rsidP="00DF1BAB">
            <w:pPr>
              <w:pStyle w:val="Default"/>
              <w:ind w:left="-1548" w:firstLine="1548"/>
              <w:rPr>
                <w:rFonts w:ascii="Times New Roman" w:hAnsi="Times New Roman" w:cs="Times New Roman"/>
                <w:sz w:val="22"/>
                <w:szCs w:val="22"/>
              </w:rPr>
            </w:pPr>
            <w:r>
              <w:rPr>
                <w:rFonts w:ascii="Times New Roman" w:hAnsi="Times New Roman" w:cs="Times New Roman"/>
                <w:sz w:val="22"/>
                <w:szCs w:val="22"/>
              </w:rPr>
              <w:t>Temperature</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2 - 15 seconds</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EF0320" w:rsidRPr="00965963" w:rsidTr="00DF1BAB">
        <w:trPr>
          <w:trHeight w:val="273"/>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Heat Stability</w:t>
            </w:r>
            <w:r>
              <w:rPr>
                <w:rFonts w:ascii="Times New Roman" w:hAnsi="Times New Roman" w:cs="Times New Roman"/>
                <w:sz w:val="22"/>
                <w:szCs w:val="22"/>
              </w:rPr>
              <w:t>, 5 hours</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 xml:space="preserve">No change in viscosity, </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 xml:space="preserve">penetration, flow or </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 xml:space="preserve">low temperature flex </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No change in viscosity,</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penetration, flow or</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low temperature flex</w:t>
            </w:r>
          </w:p>
        </w:tc>
      </w:tr>
      <w:tr w:rsidR="00EF0320" w:rsidRPr="00965963" w:rsidTr="00DF1BAB">
        <w:trPr>
          <w:trHeight w:val="277"/>
        </w:trPr>
        <w:tc>
          <w:tcPr>
            <w:tcW w:w="3300" w:type="dxa"/>
            <w:vAlign w:val="center"/>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Low Temperature Flexibility</w:t>
            </w:r>
          </w:p>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&amp; Adhesion</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 xml:space="preserve">CGSB 37.50- M89 </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-13</w:t>
            </w:r>
            <w:r w:rsidRPr="00965963">
              <w:rPr>
                <w:rFonts w:ascii="Times New Roman" w:hAnsi="Times New Roman" w:cs="Times New Roman"/>
                <w:sz w:val="22"/>
                <w:szCs w:val="22"/>
              </w:rPr>
              <w:t>°F (</w:t>
            </w:r>
            <w:r>
              <w:rPr>
                <w:rFonts w:ascii="Times New Roman" w:hAnsi="Times New Roman" w:cs="Times New Roman"/>
                <w:sz w:val="22"/>
                <w:szCs w:val="22"/>
              </w:rPr>
              <w:t>-</w:t>
            </w:r>
            <w:r w:rsidRPr="00965963">
              <w:rPr>
                <w:rFonts w:ascii="Times New Roman" w:hAnsi="Times New Roman" w:cs="Times New Roman"/>
                <w:sz w:val="22"/>
                <w:szCs w:val="22"/>
              </w:rPr>
              <w:t>25°C)</w:t>
            </w:r>
          </w:p>
        </w:tc>
        <w:tc>
          <w:tcPr>
            <w:tcW w:w="2610" w:type="dxa"/>
            <w:vAlign w:val="center"/>
          </w:tcPr>
          <w:p w:rsidR="00EF0320"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No cracking, delamination</w:t>
            </w:r>
          </w:p>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 xml:space="preserve"> or adhesion loss</w:t>
            </w:r>
          </w:p>
        </w:tc>
      </w:tr>
      <w:tr w:rsidR="00EF0320" w:rsidRPr="00965963" w:rsidTr="00DF1BAB">
        <w:trPr>
          <w:trHeight w:val="273"/>
        </w:trPr>
        <w:tc>
          <w:tcPr>
            <w:tcW w:w="3300" w:type="dxa"/>
          </w:tcPr>
          <w:p w:rsidR="00EF0320" w:rsidRPr="00965963" w:rsidRDefault="00EF0320" w:rsidP="00DF1BAB">
            <w:pPr>
              <w:pStyle w:val="Default"/>
              <w:ind w:left="-1548" w:firstLine="1548"/>
              <w:rPr>
                <w:rFonts w:ascii="Times New Roman" w:hAnsi="Times New Roman" w:cs="Times New Roman"/>
                <w:sz w:val="22"/>
                <w:szCs w:val="22"/>
              </w:rPr>
            </w:pPr>
            <w:r>
              <w:rPr>
                <w:rFonts w:ascii="Times New Roman" w:hAnsi="Times New Roman" w:cs="Times New Roman"/>
                <w:sz w:val="22"/>
                <w:szCs w:val="22"/>
              </w:rPr>
              <w:t xml:space="preserve">Cone </w:t>
            </w:r>
            <w:r w:rsidRPr="00965963">
              <w:rPr>
                <w:rFonts w:ascii="Times New Roman" w:hAnsi="Times New Roman" w:cs="Times New Roman"/>
                <w:sz w:val="22"/>
                <w:szCs w:val="22"/>
              </w:rPr>
              <w:t xml:space="preserve">Penetration (units) </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w:t>
            </w:r>
          </w:p>
        </w:tc>
        <w:tc>
          <w:tcPr>
            <w:tcW w:w="3363"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110 max.</w:t>
            </w:r>
            <w:r w:rsidRPr="00965963">
              <w:rPr>
                <w:rFonts w:ascii="Times New Roman" w:hAnsi="Times New Roman" w:cs="Times New Roman"/>
                <w:sz w:val="22"/>
                <w:szCs w:val="22"/>
              </w:rPr>
              <w:t xml:space="preserve"> @ 77°F (25°C)</w:t>
            </w:r>
          </w:p>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200 max.</w:t>
            </w:r>
            <w:r w:rsidRPr="00965963">
              <w:rPr>
                <w:rFonts w:ascii="Times New Roman" w:hAnsi="Times New Roman" w:cs="Times New Roman"/>
                <w:sz w:val="22"/>
                <w:szCs w:val="22"/>
              </w:rPr>
              <w:t xml:space="preserve"> @ 122°F (50°C)</w:t>
            </w:r>
          </w:p>
        </w:tc>
        <w:tc>
          <w:tcPr>
            <w:tcW w:w="2610" w:type="dxa"/>
            <w:vAlign w:val="center"/>
          </w:tcPr>
          <w:p w:rsidR="00EF0320"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EF0320" w:rsidRPr="00965963" w:rsidTr="00DF1BAB">
        <w:trPr>
          <w:trHeight w:val="273"/>
        </w:trPr>
        <w:tc>
          <w:tcPr>
            <w:tcW w:w="3300" w:type="dxa"/>
          </w:tcPr>
          <w:p w:rsidR="00EF0320" w:rsidRPr="00965963" w:rsidRDefault="00EF0320" w:rsidP="00DF1BAB">
            <w:pPr>
              <w:pStyle w:val="Default"/>
              <w:ind w:left="-1548" w:firstLine="1548"/>
              <w:rPr>
                <w:rFonts w:ascii="Times New Roman" w:hAnsi="Times New Roman" w:cs="Times New Roman"/>
                <w:sz w:val="22"/>
                <w:szCs w:val="22"/>
              </w:rPr>
            </w:pPr>
            <w:r w:rsidRPr="00965963">
              <w:rPr>
                <w:rFonts w:ascii="Times New Roman" w:hAnsi="Times New Roman" w:cs="Times New Roman"/>
                <w:sz w:val="22"/>
                <w:szCs w:val="22"/>
              </w:rPr>
              <w:t>Flow</w:t>
            </w:r>
          </w:p>
        </w:tc>
        <w:tc>
          <w:tcPr>
            <w:tcW w:w="270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ASTM D-1191</w:t>
            </w:r>
          </w:p>
        </w:tc>
        <w:tc>
          <w:tcPr>
            <w:tcW w:w="3363" w:type="dxa"/>
            <w:vAlign w:val="center"/>
          </w:tcPr>
          <w:p w:rsidR="00EF0320"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Max 3 mm at 60</w:t>
            </w:r>
            <w:r w:rsidRPr="00965963">
              <w:rPr>
                <w:rFonts w:ascii="Times New Roman" w:hAnsi="Times New Roman" w:cs="Times New Roman"/>
                <w:sz w:val="22"/>
                <w:szCs w:val="22"/>
              </w:rPr>
              <w:t>°C</w:t>
            </w:r>
            <w:r>
              <w:rPr>
                <w:rFonts w:ascii="Times New Roman" w:hAnsi="Times New Roman" w:cs="Times New Roman"/>
                <w:sz w:val="22"/>
                <w:szCs w:val="22"/>
              </w:rPr>
              <w:t xml:space="preserve"> (140</w:t>
            </w:r>
            <w:r w:rsidRPr="00965963">
              <w:rPr>
                <w:rFonts w:ascii="Times New Roman" w:hAnsi="Times New Roman" w:cs="Times New Roman"/>
                <w:sz w:val="22"/>
                <w:szCs w:val="22"/>
              </w:rPr>
              <w:t>°F</w:t>
            </w:r>
            <w:r>
              <w:rPr>
                <w:rFonts w:ascii="Times New Roman" w:hAnsi="Times New Roman" w:cs="Times New Roman"/>
                <w:sz w:val="22"/>
                <w:szCs w:val="22"/>
              </w:rPr>
              <w:t>) on a</w:t>
            </w:r>
          </w:p>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 xml:space="preserve"> 75</w:t>
            </w:r>
            <w:r w:rsidRPr="00965963">
              <w:rPr>
                <w:rFonts w:ascii="Times New Roman" w:hAnsi="Times New Roman" w:cs="Times New Roman"/>
                <w:sz w:val="22"/>
                <w:szCs w:val="22"/>
              </w:rPr>
              <w:t>°</w:t>
            </w:r>
            <w:r>
              <w:rPr>
                <w:rFonts w:ascii="Times New Roman" w:hAnsi="Times New Roman" w:cs="Times New Roman"/>
                <w:sz w:val="22"/>
                <w:szCs w:val="22"/>
              </w:rPr>
              <w:t xml:space="preserve"> angle for 5 hours</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EF0320" w:rsidRPr="00965963" w:rsidTr="00DF1BAB">
        <w:trPr>
          <w:trHeight w:val="273"/>
        </w:trPr>
        <w:tc>
          <w:tcPr>
            <w:tcW w:w="3300" w:type="dxa"/>
          </w:tcPr>
          <w:p w:rsidR="00EF0320" w:rsidRPr="00965963" w:rsidRDefault="001026E8" w:rsidP="00DF1BAB">
            <w:pPr>
              <w:pStyle w:val="Default"/>
              <w:ind w:left="-1548" w:firstLine="1548"/>
              <w:rPr>
                <w:rFonts w:ascii="Times New Roman" w:hAnsi="Times New Roman" w:cs="Times New Roman"/>
                <w:sz w:val="22"/>
                <w:szCs w:val="22"/>
              </w:rPr>
            </w:pPr>
            <w:r>
              <w:rPr>
                <w:rFonts w:ascii="Times New Roman" w:hAnsi="Times New Roman" w:cs="Times New Roman"/>
                <w:sz w:val="22"/>
                <w:szCs w:val="22"/>
              </w:rPr>
              <w:t>Resilience</w:t>
            </w:r>
          </w:p>
        </w:tc>
        <w:tc>
          <w:tcPr>
            <w:tcW w:w="2700" w:type="dxa"/>
            <w:vAlign w:val="center"/>
          </w:tcPr>
          <w:p w:rsidR="00EF0320" w:rsidRPr="00965963" w:rsidRDefault="001026E8"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ASTM D5329</w:t>
            </w:r>
          </w:p>
        </w:tc>
        <w:tc>
          <w:tcPr>
            <w:tcW w:w="3363" w:type="dxa"/>
            <w:vAlign w:val="center"/>
          </w:tcPr>
          <w:p w:rsidR="00EF0320" w:rsidRPr="00965963" w:rsidRDefault="001026E8"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40% min</w:t>
            </w:r>
          </w:p>
        </w:tc>
        <w:tc>
          <w:tcPr>
            <w:tcW w:w="2610" w:type="dxa"/>
            <w:vAlign w:val="center"/>
          </w:tcPr>
          <w:p w:rsidR="00EF0320" w:rsidRPr="00965963" w:rsidRDefault="00EF0320"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1026E8" w:rsidRPr="00965963" w:rsidTr="00DF1BAB">
        <w:trPr>
          <w:trHeight w:val="273"/>
        </w:trPr>
        <w:tc>
          <w:tcPr>
            <w:tcW w:w="3300" w:type="dxa"/>
          </w:tcPr>
          <w:p w:rsidR="001026E8" w:rsidRDefault="001026E8" w:rsidP="00DF1BAB">
            <w:pPr>
              <w:pStyle w:val="Default"/>
              <w:ind w:left="-1548" w:firstLine="1548"/>
              <w:rPr>
                <w:rFonts w:ascii="Times New Roman" w:hAnsi="Times New Roman" w:cs="Times New Roman"/>
                <w:sz w:val="22"/>
                <w:szCs w:val="22"/>
              </w:rPr>
            </w:pPr>
            <w:r>
              <w:rPr>
                <w:rFonts w:ascii="Times New Roman" w:hAnsi="Times New Roman" w:cs="Times New Roman"/>
                <w:sz w:val="22"/>
                <w:szCs w:val="22"/>
              </w:rPr>
              <w:t>Softening Point</w:t>
            </w:r>
          </w:p>
        </w:tc>
        <w:tc>
          <w:tcPr>
            <w:tcW w:w="2700" w:type="dxa"/>
            <w:vAlign w:val="center"/>
          </w:tcPr>
          <w:p w:rsidR="001026E8" w:rsidRPr="00965963" w:rsidRDefault="001026E8"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ASTM D36</w:t>
            </w:r>
          </w:p>
        </w:tc>
        <w:tc>
          <w:tcPr>
            <w:tcW w:w="3363" w:type="dxa"/>
            <w:vAlign w:val="center"/>
          </w:tcPr>
          <w:p w:rsidR="001026E8" w:rsidRDefault="001026E8"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83</w:t>
            </w:r>
            <w:r w:rsidRPr="00965963">
              <w:rPr>
                <w:rFonts w:ascii="Times New Roman" w:hAnsi="Times New Roman" w:cs="Times New Roman"/>
                <w:sz w:val="22"/>
                <w:szCs w:val="22"/>
              </w:rPr>
              <w:t>°C</w:t>
            </w:r>
            <w:r>
              <w:rPr>
                <w:rFonts w:ascii="Times New Roman" w:hAnsi="Times New Roman" w:cs="Times New Roman"/>
                <w:sz w:val="22"/>
                <w:szCs w:val="22"/>
              </w:rPr>
              <w:t xml:space="preserve"> (181</w:t>
            </w:r>
            <w:r w:rsidRPr="00965963">
              <w:rPr>
                <w:rFonts w:ascii="Times New Roman" w:hAnsi="Times New Roman" w:cs="Times New Roman"/>
                <w:sz w:val="22"/>
                <w:szCs w:val="22"/>
              </w:rPr>
              <w:t>°</w:t>
            </w:r>
            <w:r>
              <w:rPr>
                <w:rFonts w:ascii="Times New Roman" w:hAnsi="Times New Roman" w:cs="Times New Roman"/>
                <w:sz w:val="22"/>
                <w:szCs w:val="22"/>
              </w:rPr>
              <w:t>F) min.</w:t>
            </w:r>
          </w:p>
        </w:tc>
        <w:tc>
          <w:tcPr>
            <w:tcW w:w="2610" w:type="dxa"/>
            <w:vAlign w:val="center"/>
          </w:tcPr>
          <w:p w:rsidR="001026E8" w:rsidRDefault="001026E8"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1026E8" w:rsidRPr="00965963" w:rsidTr="00DF1BAB">
        <w:trPr>
          <w:trHeight w:val="273"/>
        </w:trPr>
        <w:tc>
          <w:tcPr>
            <w:tcW w:w="3300" w:type="dxa"/>
          </w:tcPr>
          <w:p w:rsidR="001026E8" w:rsidRDefault="001026E8" w:rsidP="00DF1BAB">
            <w:pPr>
              <w:pStyle w:val="Default"/>
              <w:ind w:left="-1548" w:firstLine="1548"/>
              <w:rPr>
                <w:rFonts w:ascii="Times New Roman" w:hAnsi="Times New Roman" w:cs="Times New Roman"/>
                <w:sz w:val="22"/>
                <w:szCs w:val="22"/>
              </w:rPr>
            </w:pPr>
            <w:r>
              <w:rPr>
                <w:rFonts w:ascii="Times New Roman" w:hAnsi="Times New Roman" w:cs="Times New Roman"/>
                <w:sz w:val="22"/>
                <w:szCs w:val="22"/>
              </w:rPr>
              <w:t>Pinholing</w:t>
            </w:r>
          </w:p>
        </w:tc>
        <w:tc>
          <w:tcPr>
            <w:tcW w:w="2700" w:type="dxa"/>
            <w:vAlign w:val="center"/>
          </w:tcPr>
          <w:p w:rsidR="001026E8" w:rsidRPr="00965963" w:rsidRDefault="001026E8" w:rsidP="00DF1BAB">
            <w:pPr>
              <w:pStyle w:val="Default"/>
              <w:ind w:left="-1548" w:firstLine="1548"/>
              <w:jc w:val="center"/>
              <w:rPr>
                <w:rFonts w:ascii="Times New Roman" w:hAnsi="Times New Roman" w:cs="Times New Roman"/>
                <w:sz w:val="22"/>
                <w:szCs w:val="22"/>
              </w:rPr>
            </w:pPr>
            <w:r w:rsidRPr="00965963">
              <w:rPr>
                <w:rFonts w:ascii="Times New Roman" w:hAnsi="Times New Roman" w:cs="Times New Roman"/>
                <w:sz w:val="22"/>
                <w:szCs w:val="22"/>
              </w:rPr>
              <w:t>CGSB 37.50- M89</w:t>
            </w:r>
          </w:p>
        </w:tc>
        <w:tc>
          <w:tcPr>
            <w:tcW w:w="3363" w:type="dxa"/>
            <w:vAlign w:val="center"/>
          </w:tcPr>
          <w:p w:rsidR="001026E8" w:rsidRDefault="002E6D0F"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One pinhole max.</w:t>
            </w:r>
          </w:p>
        </w:tc>
        <w:tc>
          <w:tcPr>
            <w:tcW w:w="2610" w:type="dxa"/>
            <w:vAlign w:val="center"/>
          </w:tcPr>
          <w:p w:rsidR="001026E8" w:rsidRDefault="002E6D0F"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r w:rsidR="002E6D0F" w:rsidRPr="00965963" w:rsidTr="00DF1BAB">
        <w:trPr>
          <w:trHeight w:val="273"/>
        </w:trPr>
        <w:tc>
          <w:tcPr>
            <w:tcW w:w="3300" w:type="dxa"/>
          </w:tcPr>
          <w:p w:rsidR="002E6D0F" w:rsidRDefault="002E6D0F" w:rsidP="00DF1BAB">
            <w:pPr>
              <w:pStyle w:val="Default"/>
              <w:ind w:left="-1548" w:firstLine="1548"/>
              <w:rPr>
                <w:rFonts w:ascii="Times New Roman" w:hAnsi="Times New Roman" w:cs="Times New Roman"/>
                <w:sz w:val="22"/>
                <w:szCs w:val="22"/>
              </w:rPr>
            </w:pPr>
            <w:r>
              <w:rPr>
                <w:rFonts w:ascii="Times New Roman" w:hAnsi="Times New Roman" w:cs="Times New Roman"/>
                <w:sz w:val="22"/>
                <w:szCs w:val="22"/>
              </w:rPr>
              <w:lastRenderedPageBreak/>
              <w:t>Elongation</w:t>
            </w:r>
          </w:p>
        </w:tc>
        <w:tc>
          <w:tcPr>
            <w:tcW w:w="2700" w:type="dxa"/>
            <w:vAlign w:val="center"/>
          </w:tcPr>
          <w:p w:rsidR="002E6D0F" w:rsidRPr="00965963" w:rsidRDefault="002E6D0F"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ASTM 5329</w:t>
            </w:r>
          </w:p>
        </w:tc>
        <w:tc>
          <w:tcPr>
            <w:tcW w:w="3363" w:type="dxa"/>
            <w:vAlign w:val="center"/>
          </w:tcPr>
          <w:p w:rsidR="002E6D0F" w:rsidRDefault="002E6D0F"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1000% min.</w:t>
            </w:r>
          </w:p>
        </w:tc>
        <w:tc>
          <w:tcPr>
            <w:tcW w:w="2610" w:type="dxa"/>
            <w:vAlign w:val="center"/>
          </w:tcPr>
          <w:p w:rsidR="002E6D0F" w:rsidRDefault="002E6D0F" w:rsidP="00DF1BAB">
            <w:pPr>
              <w:pStyle w:val="Default"/>
              <w:ind w:left="-1548" w:firstLine="1548"/>
              <w:jc w:val="center"/>
              <w:rPr>
                <w:rFonts w:ascii="Times New Roman" w:hAnsi="Times New Roman" w:cs="Times New Roman"/>
                <w:sz w:val="22"/>
                <w:szCs w:val="22"/>
              </w:rPr>
            </w:pPr>
            <w:r>
              <w:rPr>
                <w:rFonts w:ascii="Times New Roman" w:hAnsi="Times New Roman" w:cs="Times New Roman"/>
                <w:sz w:val="22"/>
                <w:szCs w:val="22"/>
              </w:rPr>
              <w:t>Pass</w:t>
            </w:r>
          </w:p>
        </w:tc>
      </w:tr>
    </w:tbl>
    <w:p w:rsidR="00EF0320" w:rsidRPr="00644BB8" w:rsidRDefault="00EF0320" w:rsidP="00EF0320">
      <w:pPr>
        <w:pStyle w:val="PR5"/>
        <w:numPr>
          <w:ilvl w:val="0"/>
          <w:numId w:val="0"/>
        </w:numPr>
        <w:tabs>
          <w:tab w:val="left" w:pos="1620"/>
        </w:tabs>
        <w:ind w:left="2592"/>
        <w:rPr>
          <w:color w:val="FF0000"/>
          <w:szCs w:val="22"/>
        </w:rPr>
      </w:pPr>
    </w:p>
    <w:p w:rsidR="00644BB8" w:rsidRPr="001B6E3F" w:rsidRDefault="00644BB8" w:rsidP="00644BB8">
      <w:pPr>
        <w:pStyle w:val="PR5"/>
        <w:numPr>
          <w:ilvl w:val="0"/>
          <w:numId w:val="0"/>
        </w:numPr>
        <w:tabs>
          <w:tab w:val="left" w:pos="1620"/>
        </w:tabs>
        <w:ind w:left="3168"/>
        <w:rPr>
          <w:color w:val="FF0000"/>
          <w:szCs w:val="22"/>
        </w:rPr>
      </w:pPr>
    </w:p>
    <w:p w:rsidR="008F2202" w:rsidRDefault="008F2202" w:rsidP="008F2202">
      <w:pPr>
        <w:tabs>
          <w:tab w:val="left" w:pos="500"/>
          <w:tab w:val="left" w:pos="1000"/>
          <w:tab w:val="left" w:pos="1500"/>
        </w:tabs>
        <w:rPr>
          <w:rFonts w:ascii="Times New Roman" w:hAnsi="Times New Roman"/>
          <w:b/>
          <w:sz w:val="22"/>
          <w:szCs w:val="22"/>
        </w:rPr>
      </w:pPr>
    </w:p>
    <w:p w:rsidR="008F2202" w:rsidRPr="00491B8F" w:rsidRDefault="008F2202" w:rsidP="008F2202">
      <w:pPr>
        <w:tabs>
          <w:tab w:val="left" w:pos="500"/>
          <w:tab w:val="left" w:pos="1000"/>
          <w:tab w:val="left" w:pos="1500"/>
        </w:tabs>
        <w:rPr>
          <w:rFonts w:ascii="Times New Roman" w:hAnsi="Times New Roman"/>
          <w:sz w:val="22"/>
          <w:szCs w:val="22"/>
        </w:rPr>
      </w:pPr>
      <w:r w:rsidRPr="00491B8F">
        <w:rPr>
          <w:rFonts w:ascii="Times New Roman" w:hAnsi="Times New Roman"/>
          <w:b/>
          <w:sz w:val="22"/>
          <w:szCs w:val="22"/>
        </w:rPr>
        <w:t>2.0</w:t>
      </w:r>
      <w:r>
        <w:rPr>
          <w:rFonts w:ascii="Times New Roman" w:hAnsi="Times New Roman"/>
          <w:b/>
          <w:sz w:val="22"/>
          <w:szCs w:val="22"/>
        </w:rPr>
        <w:t>3</w:t>
      </w:r>
      <w:r w:rsidRPr="00491B8F">
        <w:rPr>
          <w:rFonts w:ascii="Times New Roman" w:hAnsi="Times New Roman"/>
          <w:b/>
          <w:sz w:val="22"/>
          <w:szCs w:val="22"/>
        </w:rPr>
        <w:tab/>
      </w:r>
      <w:r>
        <w:rPr>
          <w:rFonts w:ascii="Times New Roman" w:hAnsi="Times New Roman"/>
          <w:b/>
          <w:sz w:val="22"/>
          <w:szCs w:val="22"/>
        </w:rPr>
        <w:t>ACCESSORY PRODUCTS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8F2202" w:rsidP="008F2202">
      <w:pPr>
        <w:tabs>
          <w:tab w:val="left" w:pos="500"/>
          <w:tab w:val="left" w:pos="1000"/>
          <w:tab w:val="left" w:pos="1500"/>
        </w:tabs>
        <w:ind w:right="-260"/>
        <w:rPr>
          <w:rFonts w:ascii="Times New Roman" w:hAnsi="Times New Roman"/>
          <w:b/>
          <w:sz w:val="22"/>
          <w:szCs w:val="22"/>
        </w:rPr>
      </w:pPr>
      <w:r>
        <w:rPr>
          <w:rFonts w:ascii="Times New Roman" w:hAnsi="Times New Roman"/>
          <w:b/>
          <w:sz w:val="22"/>
          <w:szCs w:val="22"/>
        </w:rPr>
        <w:t>A.</w:t>
      </w:r>
      <w:r>
        <w:rPr>
          <w:rFonts w:ascii="Times New Roman" w:hAnsi="Times New Roman"/>
          <w:b/>
          <w:sz w:val="22"/>
          <w:szCs w:val="22"/>
        </w:rPr>
        <w:tab/>
      </w:r>
      <w:r w:rsidR="0040457B" w:rsidRPr="00491B8F">
        <w:rPr>
          <w:rFonts w:ascii="Times New Roman" w:hAnsi="Times New Roman"/>
          <w:b/>
          <w:sz w:val="22"/>
          <w:szCs w:val="22"/>
        </w:rPr>
        <w:t>Primer and Surface Conditioner</w:t>
      </w:r>
      <w:r w:rsidR="005F4AB5">
        <w:rPr>
          <w:rFonts w:ascii="Times New Roman" w:hAnsi="Times New Roman"/>
          <w:b/>
          <w:sz w:val="22"/>
          <w:szCs w:val="22"/>
        </w:rPr>
        <w:t xml:space="preserve"> </w:t>
      </w:r>
      <w:r w:rsidR="005F4AB5" w:rsidRPr="00C22372">
        <w:rPr>
          <w:rFonts w:ascii="Times New Roman" w:hAnsi="Times New Roman"/>
          <w:i/>
          <w:color w:val="FF0000"/>
          <w:sz w:val="22"/>
          <w:szCs w:val="22"/>
        </w:rPr>
        <w:t>(One of the following must be selected, edit for project requirements)</w:t>
      </w:r>
    </w:p>
    <w:p w:rsidR="0040457B" w:rsidRPr="00491B8F" w:rsidRDefault="0040457B" w:rsidP="0040457B">
      <w:pPr>
        <w:tabs>
          <w:tab w:val="left" w:pos="500"/>
          <w:tab w:val="left" w:pos="1000"/>
          <w:tab w:val="left" w:pos="1500"/>
        </w:tabs>
        <w:ind w:left="855" w:right="-260"/>
        <w:rPr>
          <w:rFonts w:ascii="Times New Roman" w:hAnsi="Times New Roman"/>
          <w:b/>
          <w:sz w:val="22"/>
          <w:szCs w:val="22"/>
        </w:rPr>
      </w:pPr>
    </w:p>
    <w:p w:rsidR="0040457B" w:rsidRPr="00491B8F" w:rsidRDefault="00BB38F9" w:rsidP="005F4AB5">
      <w:pPr>
        <w:tabs>
          <w:tab w:val="left" w:pos="500"/>
          <w:tab w:val="left" w:pos="1000"/>
          <w:tab w:val="left" w:pos="1500"/>
        </w:tabs>
        <w:ind w:left="495" w:right="-260" w:hanging="495"/>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1.</w:t>
      </w:r>
      <w:r w:rsidR="00C429E3">
        <w:rPr>
          <w:rFonts w:ascii="Times New Roman" w:hAnsi="Times New Roman"/>
          <w:sz w:val="22"/>
          <w:szCs w:val="22"/>
        </w:rPr>
        <w:tab/>
      </w:r>
      <w:r w:rsidR="0040457B" w:rsidRPr="00491B8F">
        <w:rPr>
          <w:rFonts w:ascii="Times New Roman" w:hAnsi="Times New Roman"/>
          <w:sz w:val="22"/>
          <w:szCs w:val="22"/>
        </w:rPr>
        <w:t xml:space="preserve">Asphalt </w:t>
      </w:r>
      <w:r w:rsidR="0038122D">
        <w:rPr>
          <w:rFonts w:ascii="Times New Roman" w:hAnsi="Times New Roman"/>
          <w:sz w:val="22"/>
          <w:szCs w:val="22"/>
        </w:rPr>
        <w:t>P</w:t>
      </w:r>
      <w:r w:rsidR="0040457B" w:rsidRPr="00491B8F">
        <w:rPr>
          <w:rFonts w:ascii="Times New Roman" w:hAnsi="Times New Roman"/>
          <w:sz w:val="22"/>
          <w:szCs w:val="22"/>
        </w:rPr>
        <w:t>rimer conforming to ASTM D 41.</w:t>
      </w:r>
    </w:p>
    <w:p w:rsidR="00D04E56" w:rsidRDefault="00BB38F9" w:rsidP="005F4AB5">
      <w:pPr>
        <w:tabs>
          <w:tab w:val="left" w:pos="500"/>
          <w:tab w:val="left" w:pos="1000"/>
          <w:tab w:val="left" w:pos="1500"/>
        </w:tabs>
        <w:ind w:left="495" w:hanging="495"/>
        <w:rPr>
          <w:rFonts w:ascii="Times New Roman" w:hAnsi="Times New Roman"/>
          <w:b/>
          <w:sz w:val="22"/>
          <w:szCs w:val="22"/>
        </w:rPr>
      </w:pPr>
      <w:r>
        <w:rPr>
          <w:rFonts w:ascii="Times New Roman" w:hAnsi="Times New Roman"/>
          <w:sz w:val="22"/>
          <w:szCs w:val="22"/>
        </w:rPr>
        <w:t xml:space="preserve"> </w:t>
      </w:r>
      <w:r>
        <w:rPr>
          <w:rFonts w:ascii="Times New Roman" w:hAnsi="Times New Roman"/>
          <w:sz w:val="22"/>
          <w:szCs w:val="22"/>
        </w:rPr>
        <w:tab/>
        <w:t xml:space="preserve">         </w:t>
      </w:r>
      <w:r w:rsidR="0040457B" w:rsidRPr="00491B8F">
        <w:rPr>
          <w:rFonts w:ascii="Times New Roman" w:hAnsi="Times New Roman"/>
          <w:sz w:val="22"/>
          <w:szCs w:val="22"/>
        </w:rPr>
        <w:t xml:space="preserve">Specified product:  </w:t>
      </w:r>
      <w:r>
        <w:rPr>
          <w:rFonts w:ascii="Times New Roman" w:hAnsi="Times New Roman"/>
          <w:b/>
          <w:sz w:val="22"/>
          <w:szCs w:val="22"/>
        </w:rPr>
        <w:t>ELASTOCOL 500 by SOPREMA, INC.</w:t>
      </w:r>
    </w:p>
    <w:p w:rsidR="006967A0" w:rsidRPr="005F4AB5" w:rsidRDefault="006967A0" w:rsidP="005F4AB5">
      <w:pPr>
        <w:tabs>
          <w:tab w:val="left" w:pos="500"/>
          <w:tab w:val="left" w:pos="1000"/>
          <w:tab w:val="left" w:pos="1500"/>
        </w:tabs>
        <w:ind w:left="495" w:hanging="495"/>
        <w:rPr>
          <w:rFonts w:ascii="Times New Roman" w:hAnsi="Times New Roman"/>
          <w:b/>
          <w:sz w:val="22"/>
          <w:szCs w:val="22"/>
        </w:rPr>
      </w:pPr>
    </w:p>
    <w:p w:rsidR="00D04E56" w:rsidRDefault="002E14E1" w:rsidP="005F4AB5">
      <w:pPr>
        <w:widowControl/>
        <w:spacing w:line="240" w:lineRule="exact"/>
        <w:ind w:left="495"/>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     Water based</w:t>
      </w:r>
      <w:r w:rsidR="00D04E56">
        <w:rPr>
          <w:rFonts w:ascii="Times New Roman" w:hAnsi="Times New Roman"/>
          <w:sz w:val="22"/>
          <w:szCs w:val="22"/>
        </w:rPr>
        <w:t xml:space="preserve"> </w:t>
      </w:r>
      <w:r w:rsidR="0038122D">
        <w:rPr>
          <w:rFonts w:ascii="Times New Roman" w:hAnsi="Times New Roman"/>
          <w:sz w:val="22"/>
          <w:szCs w:val="22"/>
        </w:rPr>
        <w:t>P</w:t>
      </w:r>
      <w:r>
        <w:rPr>
          <w:rFonts w:ascii="Times New Roman" w:hAnsi="Times New Roman"/>
          <w:sz w:val="22"/>
          <w:szCs w:val="22"/>
        </w:rPr>
        <w:t xml:space="preserve">rimer </w:t>
      </w:r>
      <w:r w:rsidR="005F4AB5">
        <w:rPr>
          <w:rFonts w:ascii="Times New Roman" w:hAnsi="Times New Roman"/>
          <w:sz w:val="22"/>
          <w:szCs w:val="22"/>
        </w:rPr>
        <w:t>, low VOC, Californ</w:t>
      </w:r>
      <w:r w:rsidR="00D04E56">
        <w:rPr>
          <w:rFonts w:ascii="Times New Roman" w:hAnsi="Times New Roman"/>
          <w:sz w:val="22"/>
          <w:szCs w:val="22"/>
        </w:rPr>
        <w:t>ia compliant.</w:t>
      </w:r>
      <w:r w:rsidR="00D04E56">
        <w:rPr>
          <w:rFonts w:ascii="Times New Roman" w:hAnsi="Times New Roman"/>
          <w:sz w:val="22"/>
          <w:szCs w:val="22"/>
        </w:rPr>
        <w:tab/>
      </w:r>
    </w:p>
    <w:p w:rsidR="0040457B" w:rsidRDefault="00C429E3" w:rsidP="00D04E56">
      <w:pPr>
        <w:widowControl/>
        <w:spacing w:line="240" w:lineRule="exact"/>
        <w:ind w:firstLine="720"/>
        <w:jc w:val="both"/>
        <w:rPr>
          <w:rFonts w:ascii="Times New Roman" w:hAnsi="Times New Roman"/>
          <w:b/>
          <w:sz w:val="22"/>
          <w:szCs w:val="22"/>
        </w:rPr>
      </w:pPr>
      <w:r>
        <w:rPr>
          <w:rFonts w:ascii="Times New Roman" w:hAnsi="Times New Roman"/>
          <w:sz w:val="22"/>
          <w:szCs w:val="22"/>
        </w:rPr>
        <w:t xml:space="preserve">    </w:t>
      </w:r>
      <w:r w:rsidR="00D04E56">
        <w:rPr>
          <w:rFonts w:ascii="Times New Roman" w:hAnsi="Times New Roman"/>
          <w:sz w:val="22"/>
          <w:szCs w:val="22"/>
        </w:rPr>
        <w:t xml:space="preserve">Specified product:  </w:t>
      </w:r>
      <w:r w:rsidR="00D04E56" w:rsidRPr="00D04E56">
        <w:rPr>
          <w:rFonts w:ascii="Times New Roman" w:hAnsi="Times New Roman"/>
          <w:b/>
          <w:sz w:val="22"/>
          <w:szCs w:val="22"/>
        </w:rPr>
        <w:t xml:space="preserve">ELASTOCOL </w:t>
      </w:r>
      <w:r w:rsidR="002E14E1">
        <w:rPr>
          <w:rFonts w:ascii="Times New Roman" w:hAnsi="Times New Roman"/>
          <w:b/>
          <w:sz w:val="22"/>
          <w:szCs w:val="22"/>
        </w:rPr>
        <w:t>350</w:t>
      </w:r>
      <w:r w:rsidR="00D04E56" w:rsidRPr="00D04E56">
        <w:rPr>
          <w:rFonts w:ascii="Times New Roman" w:hAnsi="Times New Roman"/>
          <w:b/>
          <w:sz w:val="22"/>
          <w:szCs w:val="22"/>
        </w:rPr>
        <w:t xml:space="preserve"> by SOPREMA, INC.</w:t>
      </w:r>
    </w:p>
    <w:p w:rsidR="006967A0" w:rsidRDefault="006967A0" w:rsidP="00D04E56">
      <w:pPr>
        <w:widowControl/>
        <w:spacing w:line="240" w:lineRule="exact"/>
        <w:ind w:firstLine="720"/>
        <w:jc w:val="both"/>
        <w:rPr>
          <w:rFonts w:ascii="Times New Roman" w:hAnsi="Times New Roman"/>
          <w:b/>
          <w:sz w:val="22"/>
          <w:szCs w:val="22"/>
        </w:rPr>
      </w:pPr>
    </w:p>
    <w:p w:rsidR="00C429E3" w:rsidRDefault="00C429E3" w:rsidP="00C429E3">
      <w:pPr>
        <w:widowControl/>
        <w:spacing w:line="240" w:lineRule="exact"/>
        <w:ind w:firstLine="54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    Asphalt Primer conforming to ASTM D 41.</w:t>
      </w:r>
    </w:p>
    <w:p w:rsidR="00C429E3" w:rsidRPr="00C429E3" w:rsidRDefault="00C429E3" w:rsidP="00C429E3">
      <w:pPr>
        <w:widowControl/>
        <w:spacing w:line="240" w:lineRule="exact"/>
        <w:jc w:val="both"/>
        <w:rPr>
          <w:rFonts w:ascii="Times New Roman" w:hAnsi="Times New Roman"/>
          <w:sz w:val="22"/>
          <w:szCs w:val="22"/>
        </w:rPr>
      </w:pPr>
      <w:r>
        <w:rPr>
          <w:rFonts w:ascii="Times New Roman" w:hAnsi="Times New Roman"/>
          <w:sz w:val="22"/>
          <w:szCs w:val="22"/>
        </w:rPr>
        <w:tab/>
        <w:t xml:space="preserve">    Specified product:  </w:t>
      </w:r>
      <w:r w:rsidRPr="00C429E3">
        <w:rPr>
          <w:rFonts w:ascii="Times New Roman" w:hAnsi="Times New Roman"/>
          <w:b/>
          <w:sz w:val="22"/>
          <w:szCs w:val="22"/>
        </w:rPr>
        <w:t>Alternates as approved by SOPREMA, INC.</w:t>
      </w:r>
      <w:r>
        <w:rPr>
          <w:rFonts w:ascii="Times New Roman" w:hAnsi="Times New Roman"/>
          <w:sz w:val="22"/>
          <w:szCs w:val="22"/>
        </w:rPr>
        <w:t xml:space="preserve"> </w:t>
      </w:r>
    </w:p>
    <w:p w:rsidR="00D04E56" w:rsidRPr="00491B8F" w:rsidRDefault="00D04E56" w:rsidP="0040457B">
      <w:pPr>
        <w:widowControl/>
        <w:spacing w:line="240" w:lineRule="exact"/>
        <w:jc w:val="both"/>
        <w:rPr>
          <w:rFonts w:ascii="Times New Roman" w:hAnsi="Times New Roman"/>
          <w:sz w:val="22"/>
          <w:szCs w:val="22"/>
        </w:rPr>
      </w:pPr>
    </w:p>
    <w:p w:rsidR="0040457B" w:rsidRPr="00C22372" w:rsidRDefault="0040457B" w:rsidP="00F60E7D">
      <w:pPr>
        <w:widowControl/>
        <w:numPr>
          <w:ilvl w:val="0"/>
          <w:numId w:val="47"/>
        </w:numPr>
        <w:tabs>
          <w:tab w:val="clear" w:pos="720"/>
          <w:tab w:val="num" w:pos="540"/>
        </w:tabs>
        <w:spacing w:line="240" w:lineRule="exact"/>
        <w:ind w:hanging="720"/>
        <w:jc w:val="both"/>
        <w:rPr>
          <w:rFonts w:ascii="Times New Roman" w:hAnsi="Times New Roman"/>
          <w:i/>
          <w:color w:val="FF0000"/>
          <w:sz w:val="22"/>
          <w:szCs w:val="22"/>
        </w:rPr>
      </w:pPr>
      <w:r w:rsidRPr="00491B8F">
        <w:rPr>
          <w:rFonts w:ascii="Times New Roman" w:hAnsi="Times New Roman"/>
          <w:b/>
          <w:sz w:val="22"/>
          <w:szCs w:val="22"/>
        </w:rPr>
        <w:t>Flashing Reinforcements</w:t>
      </w:r>
      <w:r w:rsidRPr="00491B8F">
        <w:rPr>
          <w:rFonts w:ascii="Times New Roman" w:hAnsi="Times New Roman"/>
          <w:sz w:val="22"/>
          <w:szCs w:val="22"/>
        </w:rPr>
        <w:t xml:space="preserve"> </w:t>
      </w:r>
      <w:r w:rsidRPr="00C22372">
        <w:rPr>
          <w:rFonts w:ascii="Times New Roman" w:hAnsi="Times New Roman"/>
          <w:i/>
          <w:color w:val="FF0000"/>
          <w:sz w:val="22"/>
          <w:szCs w:val="22"/>
        </w:rPr>
        <w:t>(One of the following</w:t>
      </w:r>
      <w:r w:rsidR="001B6E3F" w:rsidRPr="00C22372">
        <w:rPr>
          <w:rFonts w:ascii="Times New Roman" w:hAnsi="Times New Roman"/>
          <w:i/>
          <w:color w:val="FF0000"/>
          <w:sz w:val="22"/>
          <w:szCs w:val="22"/>
        </w:rPr>
        <w:t xml:space="preserve"> must be selected, </w:t>
      </w:r>
      <w:r w:rsidR="00C22372" w:rsidRPr="00C22372">
        <w:rPr>
          <w:rFonts w:ascii="Times New Roman" w:hAnsi="Times New Roman"/>
          <w:i/>
          <w:color w:val="FF0000"/>
          <w:sz w:val="22"/>
          <w:szCs w:val="22"/>
        </w:rPr>
        <w:t>e</w:t>
      </w:r>
      <w:r w:rsidRPr="00C22372">
        <w:rPr>
          <w:rFonts w:ascii="Times New Roman" w:hAnsi="Times New Roman"/>
          <w:i/>
          <w:color w:val="FF0000"/>
          <w:sz w:val="22"/>
          <w:szCs w:val="22"/>
        </w:rPr>
        <w:t>dit for project</w:t>
      </w:r>
      <w:r w:rsidR="008F2202" w:rsidRPr="00C22372">
        <w:rPr>
          <w:rFonts w:ascii="Times New Roman" w:hAnsi="Times New Roman"/>
          <w:i/>
          <w:color w:val="FF0000"/>
          <w:sz w:val="22"/>
          <w:szCs w:val="22"/>
        </w:rPr>
        <w:t xml:space="preserve"> requirements)</w:t>
      </w: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p>
    <w:p w:rsidR="0040457B" w:rsidRPr="00491B8F" w:rsidRDefault="0040457B" w:rsidP="008F2202">
      <w:pPr>
        <w:numPr>
          <w:ilvl w:val="0"/>
          <w:numId w:val="13"/>
        </w:numPr>
        <w:tabs>
          <w:tab w:val="left" w:pos="500"/>
          <w:tab w:val="left" w:pos="1000"/>
          <w:tab w:val="left" w:pos="1500"/>
          <w:tab w:val="left" w:pos="1620"/>
        </w:tabs>
        <w:ind w:hanging="480"/>
        <w:rPr>
          <w:rFonts w:ascii="Times New Roman" w:hAnsi="Times New Roman"/>
          <w:sz w:val="22"/>
          <w:szCs w:val="22"/>
        </w:rPr>
      </w:pPr>
      <w:r w:rsidRPr="00491B8F">
        <w:rPr>
          <w:rFonts w:ascii="Times New Roman" w:hAnsi="Times New Roman"/>
          <w:sz w:val="22"/>
          <w:szCs w:val="22"/>
        </w:rPr>
        <w:t>Reinforcing Fabric: thermally bonded spunlaid polyester/nylon composite mat.</w:t>
      </w:r>
    </w:p>
    <w:p w:rsidR="0040457B" w:rsidRDefault="008F2202" w:rsidP="008F2202">
      <w:pPr>
        <w:tabs>
          <w:tab w:val="left" w:pos="500"/>
          <w:tab w:val="left" w:pos="1000"/>
          <w:tab w:val="left" w:pos="1500"/>
          <w:tab w:val="left" w:pos="1620"/>
        </w:tabs>
        <w:ind w:left="495" w:hanging="495"/>
        <w:rPr>
          <w:rFonts w:ascii="Times New Roman" w:hAnsi="Times New Roman"/>
          <w:b/>
          <w:sz w:val="22"/>
          <w:szCs w:val="22"/>
        </w:rPr>
      </w:pPr>
      <w:r>
        <w:rPr>
          <w:rFonts w:ascii="Times New Roman" w:hAnsi="Times New Roman"/>
          <w:sz w:val="22"/>
          <w:szCs w:val="22"/>
        </w:rPr>
        <w:tab/>
        <w:t xml:space="preserve">         </w:t>
      </w:r>
      <w:r w:rsidR="0040457B" w:rsidRPr="00491B8F">
        <w:rPr>
          <w:rFonts w:ascii="Times New Roman" w:hAnsi="Times New Roman"/>
          <w:sz w:val="22"/>
          <w:szCs w:val="22"/>
        </w:rPr>
        <w:t xml:space="preserve">Specified product:  </w:t>
      </w:r>
      <w:r w:rsidR="0040457B" w:rsidRPr="00491B8F">
        <w:rPr>
          <w:rFonts w:ascii="Times New Roman" w:hAnsi="Times New Roman"/>
          <w:b/>
          <w:sz w:val="22"/>
          <w:szCs w:val="22"/>
        </w:rPr>
        <w:t>SOPRA-FLASH</w:t>
      </w:r>
      <w:r w:rsidR="00130082">
        <w:rPr>
          <w:rFonts w:ascii="Times New Roman" w:hAnsi="Times New Roman"/>
          <w:b/>
          <w:sz w:val="22"/>
          <w:szCs w:val="22"/>
        </w:rPr>
        <w:t xml:space="preserve"> </w:t>
      </w:r>
      <w:r w:rsidR="0040457B" w:rsidRPr="00491B8F">
        <w:rPr>
          <w:rFonts w:ascii="Times New Roman" w:hAnsi="Times New Roman"/>
          <w:b/>
          <w:sz w:val="22"/>
          <w:szCs w:val="22"/>
        </w:rPr>
        <w:t xml:space="preserve"> R by SOPREMA, INC.</w:t>
      </w:r>
    </w:p>
    <w:p w:rsidR="006967A0" w:rsidRPr="00491B8F" w:rsidRDefault="006967A0" w:rsidP="008F2202">
      <w:pPr>
        <w:tabs>
          <w:tab w:val="left" w:pos="500"/>
          <w:tab w:val="left" w:pos="1000"/>
          <w:tab w:val="left" w:pos="1500"/>
          <w:tab w:val="left" w:pos="1620"/>
        </w:tabs>
        <w:ind w:left="495" w:hanging="495"/>
        <w:rPr>
          <w:rFonts w:ascii="Times New Roman" w:hAnsi="Times New Roman"/>
          <w:sz w:val="22"/>
          <w:szCs w:val="22"/>
        </w:rPr>
      </w:pPr>
    </w:p>
    <w:p w:rsidR="0040457B" w:rsidRPr="00491B8F" w:rsidRDefault="0040457B" w:rsidP="008F2202">
      <w:pPr>
        <w:numPr>
          <w:ilvl w:val="0"/>
          <w:numId w:val="13"/>
        </w:numPr>
        <w:tabs>
          <w:tab w:val="left" w:pos="500"/>
          <w:tab w:val="left" w:pos="1000"/>
          <w:tab w:val="left" w:pos="1500"/>
        </w:tabs>
        <w:ind w:hanging="480"/>
        <w:rPr>
          <w:rFonts w:ascii="Times New Roman" w:hAnsi="Times New Roman"/>
          <w:sz w:val="22"/>
          <w:szCs w:val="22"/>
        </w:rPr>
      </w:pPr>
      <w:r w:rsidRPr="00491B8F">
        <w:rPr>
          <w:rFonts w:ascii="Times New Roman" w:hAnsi="Times New Roman"/>
          <w:sz w:val="22"/>
          <w:szCs w:val="22"/>
        </w:rPr>
        <w:t>60 mil thi</w:t>
      </w:r>
      <w:r w:rsidR="00636BBF">
        <w:rPr>
          <w:rFonts w:ascii="Times New Roman" w:hAnsi="Times New Roman"/>
          <w:sz w:val="22"/>
          <w:szCs w:val="22"/>
        </w:rPr>
        <w:t>ckness;</w:t>
      </w:r>
      <w:r w:rsidRPr="00491B8F">
        <w:rPr>
          <w:rFonts w:ascii="Times New Roman" w:hAnsi="Times New Roman"/>
          <w:sz w:val="22"/>
          <w:szCs w:val="22"/>
        </w:rPr>
        <w:t xml:space="preserve"> uncured neoprene.</w:t>
      </w:r>
    </w:p>
    <w:p w:rsidR="0040457B" w:rsidRPr="00E15BB7" w:rsidRDefault="0040457B" w:rsidP="00E15BB7">
      <w:pPr>
        <w:tabs>
          <w:tab w:val="left" w:pos="500"/>
          <w:tab w:val="left" w:pos="1000"/>
          <w:tab w:val="left" w:pos="1500"/>
        </w:tabs>
        <w:ind w:left="495" w:hanging="495"/>
        <w:rPr>
          <w:rFonts w:ascii="Times New Roman" w:hAnsi="Times New Roman"/>
          <w:b/>
          <w:sz w:val="22"/>
          <w:szCs w:val="22"/>
        </w:rPr>
      </w:pPr>
      <w:r w:rsidRPr="00491B8F">
        <w:rPr>
          <w:rFonts w:ascii="Times New Roman" w:hAnsi="Times New Roman"/>
          <w:sz w:val="22"/>
          <w:szCs w:val="22"/>
        </w:rPr>
        <w:tab/>
      </w:r>
      <w:r w:rsidRPr="00491B8F">
        <w:rPr>
          <w:rFonts w:ascii="Times New Roman" w:hAnsi="Times New Roman"/>
          <w:sz w:val="22"/>
          <w:szCs w:val="22"/>
        </w:rPr>
        <w:tab/>
      </w:r>
      <w:r w:rsidR="008F2202">
        <w:rPr>
          <w:rFonts w:ascii="Times New Roman" w:hAnsi="Times New Roman"/>
          <w:sz w:val="22"/>
          <w:szCs w:val="22"/>
        </w:rPr>
        <w:t xml:space="preserve">         </w:t>
      </w:r>
      <w:r w:rsidRPr="00491B8F">
        <w:rPr>
          <w:rFonts w:ascii="Times New Roman" w:hAnsi="Times New Roman"/>
          <w:sz w:val="22"/>
          <w:szCs w:val="22"/>
        </w:rPr>
        <w:t>Specified product:</w:t>
      </w:r>
      <w:r w:rsidRPr="00491B8F">
        <w:rPr>
          <w:rFonts w:ascii="Times New Roman" w:hAnsi="Times New Roman"/>
          <w:b/>
          <w:sz w:val="22"/>
          <w:szCs w:val="22"/>
        </w:rPr>
        <w:t xml:space="preserve">  SOPRA-FLASH UN by SOPREMA, INC.</w:t>
      </w:r>
    </w:p>
    <w:p w:rsidR="0040457B" w:rsidRPr="00491B8F" w:rsidRDefault="0040457B" w:rsidP="0040457B">
      <w:pPr>
        <w:keepNext/>
        <w:keepLines/>
        <w:widowControl/>
        <w:spacing w:line="240" w:lineRule="exact"/>
        <w:ind w:left="1440" w:hanging="720"/>
        <w:jc w:val="both"/>
        <w:rPr>
          <w:rFonts w:ascii="Times New Roman" w:hAnsi="Times New Roman"/>
          <w:sz w:val="22"/>
          <w:szCs w:val="22"/>
        </w:rPr>
      </w:pPr>
    </w:p>
    <w:p w:rsidR="0040457B" w:rsidRPr="00C22372" w:rsidRDefault="008F2202" w:rsidP="0040457B">
      <w:pPr>
        <w:keepNext/>
        <w:keepLines/>
        <w:widowControl/>
        <w:spacing w:line="240" w:lineRule="exact"/>
        <w:ind w:left="720" w:hanging="720"/>
        <w:jc w:val="both"/>
        <w:rPr>
          <w:rFonts w:ascii="Times New Roman" w:hAnsi="Times New Roman"/>
          <w:color w:val="FF0000"/>
          <w:sz w:val="22"/>
          <w:szCs w:val="22"/>
        </w:rPr>
      </w:pPr>
      <w:r w:rsidRPr="008F2202">
        <w:rPr>
          <w:rFonts w:ascii="Times New Roman" w:hAnsi="Times New Roman"/>
          <w:b/>
          <w:sz w:val="22"/>
          <w:szCs w:val="22"/>
        </w:rPr>
        <w:t>C</w:t>
      </w:r>
      <w:r w:rsidR="0040457B" w:rsidRPr="008F2202">
        <w:rPr>
          <w:rFonts w:ascii="Times New Roman" w:hAnsi="Times New Roman"/>
          <w:b/>
          <w:sz w:val="22"/>
          <w:szCs w:val="22"/>
        </w:rPr>
        <w:t>.</w:t>
      </w:r>
      <w:r>
        <w:rPr>
          <w:rFonts w:ascii="Times New Roman" w:hAnsi="Times New Roman"/>
          <w:sz w:val="22"/>
          <w:szCs w:val="22"/>
        </w:rPr>
        <w:t xml:space="preserve">     </w:t>
      </w:r>
      <w:r w:rsidR="0040457B" w:rsidRPr="00491B8F">
        <w:rPr>
          <w:rFonts w:ascii="Times New Roman" w:hAnsi="Times New Roman"/>
          <w:b/>
          <w:sz w:val="22"/>
          <w:szCs w:val="22"/>
        </w:rPr>
        <w:t>Membrane Flashing Options</w:t>
      </w:r>
      <w:r w:rsidR="0040457B" w:rsidRPr="00491B8F">
        <w:rPr>
          <w:rFonts w:ascii="Times New Roman" w:hAnsi="Times New Roman"/>
          <w:sz w:val="22"/>
          <w:szCs w:val="22"/>
        </w:rPr>
        <w:t xml:space="preserve"> </w:t>
      </w:r>
      <w:r w:rsidR="0040457B" w:rsidRPr="00C22372">
        <w:rPr>
          <w:rFonts w:ascii="Times New Roman" w:hAnsi="Times New Roman"/>
          <w:i/>
          <w:color w:val="FF0000"/>
          <w:sz w:val="22"/>
          <w:szCs w:val="22"/>
        </w:rPr>
        <w:t>(One of the following m</w:t>
      </w:r>
      <w:r w:rsidR="001B6E3F" w:rsidRPr="00C22372">
        <w:rPr>
          <w:rFonts w:ascii="Times New Roman" w:hAnsi="Times New Roman"/>
          <w:i/>
          <w:color w:val="FF0000"/>
          <w:sz w:val="22"/>
          <w:szCs w:val="22"/>
        </w:rPr>
        <w:t>ust</w:t>
      </w:r>
      <w:r w:rsidR="0040457B" w:rsidRPr="00C22372">
        <w:rPr>
          <w:rFonts w:ascii="Times New Roman" w:hAnsi="Times New Roman"/>
          <w:i/>
          <w:color w:val="FF0000"/>
          <w:sz w:val="22"/>
          <w:szCs w:val="22"/>
        </w:rPr>
        <w:t xml:space="preserve"> be selecte</w:t>
      </w:r>
      <w:r w:rsidR="001B6E3F" w:rsidRPr="00C22372">
        <w:rPr>
          <w:rFonts w:ascii="Times New Roman" w:hAnsi="Times New Roman"/>
          <w:i/>
          <w:color w:val="FF0000"/>
          <w:sz w:val="22"/>
          <w:szCs w:val="22"/>
        </w:rPr>
        <w:t xml:space="preserve">d, </w:t>
      </w:r>
      <w:r w:rsidR="00C22372" w:rsidRPr="00C22372">
        <w:rPr>
          <w:rFonts w:ascii="Times New Roman" w:hAnsi="Times New Roman"/>
          <w:i/>
          <w:color w:val="FF0000"/>
          <w:sz w:val="22"/>
          <w:szCs w:val="22"/>
        </w:rPr>
        <w:t>e</w:t>
      </w:r>
      <w:r w:rsidR="001B6E3F" w:rsidRPr="00C22372">
        <w:rPr>
          <w:rFonts w:ascii="Times New Roman" w:hAnsi="Times New Roman"/>
          <w:i/>
          <w:color w:val="FF0000"/>
          <w:sz w:val="22"/>
          <w:szCs w:val="22"/>
        </w:rPr>
        <w:t>dit for project requirements)</w:t>
      </w: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p>
    <w:p w:rsidR="00C03BD5" w:rsidRPr="00491B8F" w:rsidRDefault="00C03BD5" w:rsidP="00C03BD5">
      <w:pPr>
        <w:numPr>
          <w:ilvl w:val="0"/>
          <w:numId w:val="48"/>
        </w:numPr>
        <w:tabs>
          <w:tab w:val="left" w:pos="500"/>
          <w:tab w:val="left" w:pos="1000"/>
          <w:tab w:val="left" w:pos="1500"/>
          <w:tab w:val="left" w:pos="1620"/>
        </w:tabs>
        <w:ind w:hanging="480"/>
        <w:rPr>
          <w:rFonts w:ascii="Times New Roman" w:hAnsi="Times New Roman"/>
          <w:sz w:val="22"/>
          <w:szCs w:val="22"/>
        </w:rPr>
      </w:pPr>
      <w:r w:rsidRPr="00491B8F">
        <w:rPr>
          <w:rFonts w:ascii="Times New Roman" w:hAnsi="Times New Roman"/>
          <w:sz w:val="22"/>
          <w:szCs w:val="22"/>
        </w:rPr>
        <w:t>Reinforcing Fabric: thermally bonded spunlaid polyester/nylon composite mat.</w:t>
      </w:r>
      <w:r w:rsidR="003C266F">
        <w:rPr>
          <w:rFonts w:ascii="Times New Roman" w:hAnsi="Times New Roman"/>
          <w:sz w:val="22"/>
          <w:szCs w:val="22"/>
        </w:rPr>
        <w:t xml:space="preserve"> (must encapsulate with Colphene</w:t>
      </w:r>
      <w:r>
        <w:rPr>
          <w:rFonts w:ascii="Times New Roman" w:hAnsi="Times New Roman"/>
          <w:sz w:val="22"/>
          <w:szCs w:val="22"/>
        </w:rPr>
        <w:t xml:space="preserve"> H)</w:t>
      </w:r>
    </w:p>
    <w:p w:rsidR="00C03BD5" w:rsidRDefault="00C03BD5" w:rsidP="00C03BD5">
      <w:pPr>
        <w:tabs>
          <w:tab w:val="left" w:pos="500"/>
          <w:tab w:val="left" w:pos="1000"/>
          <w:tab w:val="left" w:pos="1500"/>
          <w:tab w:val="left" w:pos="1620"/>
        </w:tabs>
        <w:ind w:left="495" w:hanging="495"/>
        <w:rPr>
          <w:rFonts w:ascii="Times New Roman" w:hAnsi="Times New Roman"/>
          <w:b/>
          <w:sz w:val="22"/>
          <w:szCs w:val="22"/>
        </w:rPr>
      </w:pPr>
      <w:r>
        <w:rPr>
          <w:rFonts w:ascii="Times New Roman" w:hAnsi="Times New Roman"/>
          <w:sz w:val="22"/>
          <w:szCs w:val="22"/>
        </w:rPr>
        <w:tab/>
        <w:t xml:space="preserve">         </w:t>
      </w:r>
      <w:r w:rsidRPr="00491B8F">
        <w:rPr>
          <w:rFonts w:ascii="Times New Roman" w:hAnsi="Times New Roman"/>
          <w:sz w:val="22"/>
          <w:szCs w:val="22"/>
        </w:rPr>
        <w:t xml:space="preserve">Specified product:  </w:t>
      </w:r>
      <w:r w:rsidRPr="00491B8F">
        <w:rPr>
          <w:rFonts w:ascii="Times New Roman" w:hAnsi="Times New Roman"/>
          <w:b/>
          <w:sz w:val="22"/>
          <w:szCs w:val="22"/>
        </w:rPr>
        <w:t>SOPRA-FLASH</w:t>
      </w:r>
      <w:r w:rsidR="00130082">
        <w:rPr>
          <w:rFonts w:ascii="Times New Roman" w:hAnsi="Times New Roman"/>
          <w:b/>
          <w:sz w:val="22"/>
          <w:szCs w:val="22"/>
        </w:rPr>
        <w:t xml:space="preserve"> </w:t>
      </w:r>
      <w:r w:rsidRPr="00491B8F">
        <w:rPr>
          <w:rFonts w:ascii="Times New Roman" w:hAnsi="Times New Roman"/>
          <w:b/>
          <w:sz w:val="22"/>
          <w:szCs w:val="22"/>
        </w:rPr>
        <w:t xml:space="preserve"> R by SOPREMA, INC.</w:t>
      </w:r>
    </w:p>
    <w:p w:rsidR="006967A0" w:rsidRPr="00C03BD5" w:rsidRDefault="006967A0" w:rsidP="00C03BD5">
      <w:pPr>
        <w:tabs>
          <w:tab w:val="left" w:pos="500"/>
          <w:tab w:val="left" w:pos="1000"/>
          <w:tab w:val="left" w:pos="1500"/>
          <w:tab w:val="left" w:pos="1620"/>
        </w:tabs>
        <w:ind w:left="495" w:hanging="495"/>
        <w:rPr>
          <w:rFonts w:ascii="Times New Roman" w:hAnsi="Times New Roman"/>
          <w:b/>
          <w:sz w:val="22"/>
          <w:szCs w:val="22"/>
        </w:rPr>
      </w:pPr>
    </w:p>
    <w:p w:rsidR="0040457B" w:rsidRPr="00491B8F" w:rsidRDefault="00636BBF" w:rsidP="00C03BD5">
      <w:pPr>
        <w:numPr>
          <w:ilvl w:val="0"/>
          <w:numId w:val="48"/>
        </w:numPr>
        <w:tabs>
          <w:tab w:val="left" w:pos="500"/>
          <w:tab w:val="left" w:pos="1000"/>
          <w:tab w:val="left" w:pos="1500"/>
          <w:tab w:val="left" w:pos="1620"/>
        </w:tabs>
        <w:ind w:hanging="480"/>
        <w:rPr>
          <w:rFonts w:ascii="Times New Roman" w:hAnsi="Times New Roman"/>
          <w:sz w:val="22"/>
          <w:szCs w:val="22"/>
        </w:rPr>
      </w:pPr>
      <w:r>
        <w:rPr>
          <w:rFonts w:ascii="Times New Roman" w:hAnsi="Times New Roman"/>
          <w:sz w:val="22"/>
          <w:szCs w:val="22"/>
        </w:rPr>
        <w:t>60 mil thickness;</w:t>
      </w:r>
      <w:r w:rsidR="0040457B" w:rsidRPr="00491B8F">
        <w:rPr>
          <w:rFonts w:ascii="Times New Roman" w:hAnsi="Times New Roman"/>
          <w:sz w:val="22"/>
          <w:szCs w:val="22"/>
        </w:rPr>
        <w:t xml:space="preserve"> uncu</w:t>
      </w:r>
      <w:r w:rsidR="003C266F">
        <w:rPr>
          <w:rFonts w:ascii="Times New Roman" w:hAnsi="Times New Roman"/>
          <w:sz w:val="22"/>
          <w:szCs w:val="22"/>
        </w:rPr>
        <w:t>red neoprene (embed in Colphene</w:t>
      </w:r>
      <w:r w:rsidR="0040457B" w:rsidRPr="00491B8F">
        <w:rPr>
          <w:rFonts w:ascii="Times New Roman" w:hAnsi="Times New Roman"/>
          <w:sz w:val="22"/>
          <w:szCs w:val="22"/>
        </w:rPr>
        <w:t xml:space="preserve"> H or Bonding Adhesive).</w:t>
      </w:r>
    </w:p>
    <w:p w:rsidR="0040457B" w:rsidRDefault="0040457B" w:rsidP="00C03BD5">
      <w:pPr>
        <w:tabs>
          <w:tab w:val="left" w:pos="500"/>
          <w:tab w:val="left" w:pos="1000"/>
          <w:tab w:val="left" w:pos="1500"/>
        </w:tabs>
        <w:ind w:left="495" w:hanging="495"/>
        <w:rPr>
          <w:rFonts w:ascii="Times New Roman" w:hAnsi="Times New Roman"/>
          <w:b/>
          <w:sz w:val="22"/>
          <w:szCs w:val="22"/>
        </w:rPr>
      </w:pPr>
      <w:r w:rsidRPr="00491B8F">
        <w:rPr>
          <w:rFonts w:ascii="Times New Roman" w:hAnsi="Times New Roman"/>
          <w:sz w:val="22"/>
          <w:szCs w:val="22"/>
        </w:rPr>
        <w:tab/>
      </w:r>
      <w:r w:rsidRPr="00491B8F">
        <w:rPr>
          <w:rFonts w:ascii="Times New Roman" w:hAnsi="Times New Roman"/>
          <w:sz w:val="22"/>
          <w:szCs w:val="22"/>
        </w:rPr>
        <w:tab/>
      </w:r>
      <w:r w:rsidR="008F2202">
        <w:rPr>
          <w:rFonts w:ascii="Times New Roman" w:hAnsi="Times New Roman"/>
          <w:sz w:val="22"/>
          <w:szCs w:val="22"/>
        </w:rPr>
        <w:t xml:space="preserve">         </w:t>
      </w:r>
      <w:r w:rsidRPr="00491B8F">
        <w:rPr>
          <w:rFonts w:ascii="Times New Roman" w:hAnsi="Times New Roman"/>
          <w:sz w:val="22"/>
          <w:szCs w:val="22"/>
        </w:rPr>
        <w:t>Specified product</w:t>
      </w:r>
      <w:r w:rsidR="001B6E3F">
        <w:rPr>
          <w:rFonts w:ascii="Times New Roman" w:hAnsi="Times New Roman"/>
          <w:sz w:val="22"/>
          <w:szCs w:val="22"/>
        </w:rPr>
        <w:t xml:space="preserve">:  </w:t>
      </w:r>
      <w:r w:rsidRPr="00491B8F">
        <w:rPr>
          <w:rFonts w:ascii="Times New Roman" w:hAnsi="Times New Roman"/>
          <w:b/>
          <w:sz w:val="22"/>
          <w:szCs w:val="22"/>
        </w:rPr>
        <w:t>SOPRA-FLASH UN by SOPREMA, INC.</w:t>
      </w:r>
    </w:p>
    <w:p w:rsidR="006967A0" w:rsidRPr="00C03BD5" w:rsidRDefault="006967A0" w:rsidP="00C03BD5">
      <w:pPr>
        <w:tabs>
          <w:tab w:val="left" w:pos="500"/>
          <w:tab w:val="left" w:pos="1000"/>
          <w:tab w:val="left" w:pos="1500"/>
        </w:tabs>
        <w:ind w:left="495" w:hanging="495"/>
        <w:rPr>
          <w:rFonts w:ascii="Times New Roman" w:hAnsi="Times New Roman"/>
          <w:b/>
          <w:sz w:val="22"/>
          <w:szCs w:val="22"/>
        </w:rPr>
      </w:pPr>
    </w:p>
    <w:p w:rsidR="0040457B" w:rsidRPr="00491B8F" w:rsidRDefault="0040457B" w:rsidP="00C03BD5">
      <w:pPr>
        <w:numPr>
          <w:ilvl w:val="0"/>
          <w:numId w:val="48"/>
        </w:numPr>
        <w:tabs>
          <w:tab w:val="left" w:pos="500"/>
          <w:tab w:val="left" w:pos="1000"/>
          <w:tab w:val="left" w:pos="1500"/>
        </w:tabs>
        <w:ind w:hanging="480"/>
        <w:rPr>
          <w:rFonts w:ascii="Times New Roman" w:hAnsi="Times New Roman"/>
          <w:sz w:val="22"/>
          <w:szCs w:val="22"/>
        </w:rPr>
      </w:pPr>
      <w:r w:rsidRPr="00491B8F">
        <w:rPr>
          <w:rFonts w:ascii="Times New Roman" w:hAnsi="Times New Roman"/>
          <w:sz w:val="22"/>
          <w:szCs w:val="22"/>
        </w:rPr>
        <w:t>Fluid Applied Membrane: Single component polyurethane resin &amp; polyester reinforcement</w:t>
      </w:r>
    </w:p>
    <w:p w:rsidR="0040457B" w:rsidRDefault="0040457B" w:rsidP="00636BBF">
      <w:pPr>
        <w:tabs>
          <w:tab w:val="left" w:pos="500"/>
          <w:tab w:val="left" w:pos="1000"/>
          <w:tab w:val="left" w:pos="1500"/>
        </w:tabs>
        <w:rPr>
          <w:rFonts w:ascii="Times New Roman" w:hAnsi="Times New Roman"/>
          <w:b/>
          <w:sz w:val="22"/>
          <w:szCs w:val="22"/>
        </w:rPr>
      </w:pPr>
      <w:r w:rsidRPr="00491B8F">
        <w:rPr>
          <w:rFonts w:ascii="Times New Roman" w:hAnsi="Times New Roman"/>
          <w:b/>
          <w:sz w:val="22"/>
          <w:szCs w:val="22"/>
        </w:rPr>
        <w:tab/>
        <w:t xml:space="preserve">         </w:t>
      </w:r>
      <w:r w:rsidRPr="00491B8F">
        <w:rPr>
          <w:rFonts w:ascii="Times New Roman" w:hAnsi="Times New Roman"/>
          <w:sz w:val="22"/>
          <w:szCs w:val="22"/>
        </w:rPr>
        <w:t>Specified product:</w:t>
      </w:r>
      <w:r w:rsidRPr="00491B8F">
        <w:rPr>
          <w:rFonts w:ascii="Times New Roman" w:hAnsi="Times New Roman"/>
          <w:b/>
          <w:sz w:val="22"/>
          <w:szCs w:val="22"/>
        </w:rPr>
        <w:t xml:space="preserve">  ALSAN FLASHING by SOPREMA, INC.</w:t>
      </w:r>
    </w:p>
    <w:p w:rsidR="0015595B" w:rsidRDefault="0015595B" w:rsidP="00636BBF">
      <w:pPr>
        <w:tabs>
          <w:tab w:val="left" w:pos="500"/>
          <w:tab w:val="left" w:pos="1000"/>
          <w:tab w:val="left" w:pos="1500"/>
        </w:tabs>
        <w:rPr>
          <w:rFonts w:ascii="Times New Roman" w:hAnsi="Times New Roman"/>
          <w:b/>
          <w:sz w:val="22"/>
          <w:szCs w:val="22"/>
        </w:rPr>
      </w:pPr>
      <w:r>
        <w:rPr>
          <w:rFonts w:ascii="Times New Roman" w:hAnsi="Times New Roman"/>
          <w:b/>
          <w:sz w:val="22"/>
          <w:szCs w:val="22"/>
        </w:rPr>
        <w:tab/>
      </w:r>
    </w:p>
    <w:p w:rsidR="003C266F" w:rsidRDefault="0015595B" w:rsidP="003C266F">
      <w:pPr>
        <w:numPr>
          <w:ilvl w:val="0"/>
          <w:numId w:val="48"/>
        </w:numPr>
        <w:tabs>
          <w:tab w:val="left" w:pos="500"/>
          <w:tab w:val="left" w:pos="1000"/>
          <w:tab w:val="left" w:pos="1500"/>
        </w:tabs>
        <w:rPr>
          <w:rFonts w:ascii="Times New Roman" w:hAnsi="Times New Roman"/>
          <w:sz w:val="22"/>
          <w:szCs w:val="22"/>
        </w:rPr>
      </w:pPr>
      <w:r w:rsidRPr="00491B8F">
        <w:rPr>
          <w:rFonts w:ascii="Times New Roman" w:hAnsi="Times New Roman"/>
          <w:sz w:val="22"/>
          <w:szCs w:val="22"/>
        </w:rPr>
        <w:t>Fluid Applied Membrane</w:t>
      </w:r>
      <w:r w:rsidR="00644BB8">
        <w:rPr>
          <w:rFonts w:ascii="Times New Roman" w:hAnsi="Times New Roman"/>
          <w:sz w:val="22"/>
          <w:szCs w:val="22"/>
        </w:rPr>
        <w:t>:</w:t>
      </w:r>
      <w:r w:rsidR="003C266F">
        <w:rPr>
          <w:rFonts w:ascii="Times New Roman" w:hAnsi="Times New Roman"/>
          <w:sz w:val="22"/>
          <w:szCs w:val="22"/>
        </w:rPr>
        <w:t xml:space="preserve"> Fully adhered, reinforced cold fluid applied (PMMA) poly </w:t>
      </w:r>
    </w:p>
    <w:p w:rsidR="0015595B" w:rsidRDefault="003C266F" w:rsidP="003C266F">
      <w:pPr>
        <w:tabs>
          <w:tab w:val="left" w:pos="500"/>
          <w:tab w:val="left" w:pos="1000"/>
          <w:tab w:val="left" w:pos="1500"/>
        </w:tabs>
        <w:ind w:left="1020"/>
        <w:rPr>
          <w:rFonts w:ascii="Times New Roman" w:hAnsi="Times New Roman"/>
          <w:sz w:val="22"/>
          <w:szCs w:val="22"/>
        </w:rPr>
      </w:pPr>
      <w:r>
        <w:rPr>
          <w:rFonts w:ascii="Times New Roman" w:hAnsi="Times New Roman"/>
          <w:sz w:val="22"/>
          <w:szCs w:val="22"/>
        </w:rPr>
        <w:t>methyl-methacrylate liquid resin flashing.</w:t>
      </w:r>
    </w:p>
    <w:p w:rsidR="003C266F" w:rsidRPr="0015595B" w:rsidRDefault="003C266F" w:rsidP="003C266F">
      <w:pPr>
        <w:tabs>
          <w:tab w:val="left" w:pos="500"/>
          <w:tab w:val="left" w:pos="1000"/>
          <w:tab w:val="left" w:pos="1500"/>
        </w:tabs>
        <w:ind w:left="1020"/>
        <w:rPr>
          <w:rFonts w:ascii="Times New Roman" w:hAnsi="Times New Roman"/>
          <w:sz w:val="22"/>
          <w:szCs w:val="22"/>
        </w:rPr>
      </w:pPr>
      <w:r>
        <w:rPr>
          <w:rFonts w:ascii="Times New Roman" w:hAnsi="Times New Roman"/>
          <w:sz w:val="22"/>
          <w:szCs w:val="22"/>
        </w:rPr>
        <w:t xml:space="preserve">Specified product: </w:t>
      </w:r>
      <w:r>
        <w:rPr>
          <w:rFonts w:ascii="Times New Roman" w:hAnsi="Times New Roman"/>
          <w:b/>
          <w:sz w:val="22"/>
          <w:szCs w:val="22"/>
        </w:rPr>
        <w:t>ALSAN RS 230 FLASHING</w:t>
      </w:r>
      <w:r w:rsidRPr="00491B8F">
        <w:rPr>
          <w:rFonts w:ascii="Times New Roman" w:hAnsi="Times New Roman"/>
          <w:b/>
          <w:sz w:val="22"/>
          <w:szCs w:val="22"/>
        </w:rPr>
        <w:t xml:space="preserve"> by SOPREMA, INC.</w:t>
      </w:r>
    </w:p>
    <w:p w:rsidR="0015595B" w:rsidRPr="00491B8F" w:rsidRDefault="0015595B" w:rsidP="00636BBF">
      <w:pPr>
        <w:tabs>
          <w:tab w:val="left" w:pos="500"/>
          <w:tab w:val="left" w:pos="1000"/>
          <w:tab w:val="left" w:pos="1500"/>
        </w:tabs>
        <w:rPr>
          <w:rFonts w:ascii="Times New Roman" w:hAnsi="Times New Roman"/>
          <w:b/>
          <w:sz w:val="22"/>
          <w:szCs w:val="22"/>
        </w:rPr>
      </w:pP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8F2202" w:rsidP="0040457B">
      <w:pPr>
        <w:keepNext/>
        <w:keepLines/>
        <w:widowControl/>
        <w:spacing w:line="240" w:lineRule="exact"/>
        <w:ind w:left="720" w:hanging="720"/>
        <w:jc w:val="both"/>
        <w:rPr>
          <w:rFonts w:ascii="Times New Roman" w:hAnsi="Times New Roman"/>
          <w:sz w:val="22"/>
          <w:szCs w:val="22"/>
        </w:rPr>
      </w:pPr>
      <w:r w:rsidRPr="008F2202">
        <w:rPr>
          <w:rFonts w:ascii="Times New Roman" w:hAnsi="Times New Roman"/>
          <w:b/>
          <w:sz w:val="22"/>
          <w:szCs w:val="22"/>
        </w:rPr>
        <w:t>D</w:t>
      </w:r>
      <w:r w:rsidR="0040457B" w:rsidRPr="008F2202">
        <w:rPr>
          <w:rFonts w:ascii="Times New Roman" w:hAnsi="Times New Roman"/>
          <w:b/>
          <w:sz w:val="22"/>
          <w:szCs w:val="22"/>
        </w:rPr>
        <w:t>.</w:t>
      </w:r>
      <w:r w:rsidR="00C22372">
        <w:rPr>
          <w:rFonts w:ascii="Times New Roman" w:hAnsi="Times New Roman"/>
          <w:sz w:val="22"/>
          <w:szCs w:val="22"/>
        </w:rPr>
        <w:t xml:space="preserve">      </w:t>
      </w:r>
      <w:r w:rsidR="0040457B" w:rsidRPr="00491B8F">
        <w:rPr>
          <w:rFonts w:ascii="Times New Roman" w:hAnsi="Times New Roman"/>
          <w:b/>
          <w:sz w:val="22"/>
          <w:szCs w:val="22"/>
        </w:rPr>
        <w:t xml:space="preserve">Adhesives </w:t>
      </w:r>
      <w:r>
        <w:rPr>
          <w:rFonts w:ascii="Times New Roman" w:hAnsi="Times New Roman"/>
          <w:b/>
          <w:sz w:val="22"/>
          <w:szCs w:val="22"/>
        </w:rPr>
        <w:t xml:space="preserve">for </w:t>
      </w:r>
      <w:r w:rsidR="0040457B" w:rsidRPr="00491B8F">
        <w:rPr>
          <w:rFonts w:ascii="Times New Roman" w:hAnsi="Times New Roman"/>
          <w:b/>
          <w:sz w:val="22"/>
          <w:szCs w:val="22"/>
        </w:rPr>
        <w:t xml:space="preserve">Sopra-Flash UN </w:t>
      </w:r>
      <w:r w:rsidR="0040457B" w:rsidRPr="00C22372">
        <w:rPr>
          <w:rFonts w:ascii="Times New Roman" w:hAnsi="Times New Roman"/>
          <w:i/>
          <w:color w:val="FF0000"/>
          <w:sz w:val="22"/>
          <w:szCs w:val="22"/>
        </w:rPr>
        <w:t>(</w:t>
      </w:r>
      <w:r w:rsidR="00C22372" w:rsidRPr="00C22372">
        <w:rPr>
          <w:rFonts w:ascii="Times New Roman" w:hAnsi="Times New Roman"/>
          <w:i/>
          <w:color w:val="FF0000"/>
          <w:sz w:val="22"/>
          <w:szCs w:val="22"/>
        </w:rPr>
        <w:t>If required, e</w:t>
      </w:r>
      <w:r w:rsidR="0040457B" w:rsidRPr="00C22372">
        <w:rPr>
          <w:rFonts w:ascii="Times New Roman" w:hAnsi="Times New Roman"/>
          <w:i/>
          <w:color w:val="FF0000"/>
          <w:sz w:val="22"/>
          <w:szCs w:val="22"/>
        </w:rPr>
        <w:t>dit for project requirements)</w:t>
      </w: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p>
    <w:p w:rsidR="0040457B" w:rsidRPr="00491B8F" w:rsidRDefault="00C22372" w:rsidP="00C22372">
      <w:pPr>
        <w:keepNext/>
        <w:widowControl/>
        <w:spacing w:line="240" w:lineRule="exact"/>
        <w:ind w:left="720" w:hanging="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1.</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Bonding Adhesive to adhere uncured neoprene flashing to substrate.</w:t>
      </w:r>
    </w:p>
    <w:p w:rsidR="0040457B" w:rsidRDefault="00C22372"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 xml:space="preserve">Specified product: </w:t>
      </w:r>
      <w:r w:rsidR="003C266F" w:rsidRPr="003C266F">
        <w:rPr>
          <w:rFonts w:ascii="Times New Roman" w:hAnsi="Times New Roman"/>
          <w:b/>
          <w:sz w:val="22"/>
          <w:szCs w:val="22"/>
        </w:rPr>
        <w:t>APPROVED</w:t>
      </w:r>
      <w:r w:rsidR="0040457B" w:rsidRPr="00491B8F">
        <w:rPr>
          <w:rFonts w:ascii="Times New Roman" w:hAnsi="Times New Roman"/>
          <w:sz w:val="22"/>
          <w:szCs w:val="22"/>
        </w:rPr>
        <w:t xml:space="preserve"> </w:t>
      </w:r>
      <w:r w:rsidR="0040457B" w:rsidRPr="00491B8F">
        <w:rPr>
          <w:rFonts w:ascii="Times New Roman" w:hAnsi="Times New Roman"/>
          <w:b/>
          <w:sz w:val="22"/>
          <w:szCs w:val="22"/>
        </w:rPr>
        <w:t>BONDING ADHESIVE by SOPREMA, INC.</w:t>
      </w:r>
    </w:p>
    <w:p w:rsidR="006967A0" w:rsidRPr="00491B8F" w:rsidRDefault="006967A0" w:rsidP="0040457B">
      <w:pPr>
        <w:tabs>
          <w:tab w:val="left" w:pos="500"/>
          <w:tab w:val="left" w:pos="1000"/>
          <w:tab w:val="left" w:pos="1500"/>
        </w:tabs>
        <w:rPr>
          <w:rFonts w:ascii="Times New Roman" w:hAnsi="Times New Roman"/>
          <w:sz w:val="22"/>
          <w:szCs w:val="22"/>
        </w:rPr>
      </w:pPr>
    </w:p>
    <w:p w:rsidR="0040457B" w:rsidRPr="00491B8F" w:rsidRDefault="00C22372" w:rsidP="00C22372">
      <w:pPr>
        <w:keepNext/>
        <w:keepLines/>
        <w:widowControl/>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2.</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Splicing Adhesive to bond end laps of uncured neoprene flashings.</w:t>
      </w:r>
    </w:p>
    <w:p w:rsidR="0040457B" w:rsidRDefault="00C22372"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Specified product:</w:t>
      </w:r>
      <w:r w:rsidR="003C266F" w:rsidRPr="00491B8F">
        <w:rPr>
          <w:rFonts w:ascii="Times New Roman" w:hAnsi="Times New Roman"/>
          <w:sz w:val="22"/>
          <w:szCs w:val="22"/>
        </w:rPr>
        <w:t xml:space="preserve"> </w:t>
      </w:r>
      <w:r w:rsidR="003C266F" w:rsidRPr="003C266F">
        <w:rPr>
          <w:rFonts w:ascii="Times New Roman" w:hAnsi="Times New Roman"/>
          <w:b/>
          <w:sz w:val="22"/>
          <w:szCs w:val="22"/>
        </w:rPr>
        <w:t>APPROVED</w:t>
      </w:r>
      <w:r w:rsidR="0040457B" w:rsidRPr="00491B8F">
        <w:rPr>
          <w:rFonts w:ascii="Times New Roman" w:hAnsi="Times New Roman"/>
          <w:sz w:val="22"/>
          <w:szCs w:val="22"/>
        </w:rPr>
        <w:t xml:space="preserve"> </w:t>
      </w:r>
      <w:r w:rsidR="0040457B" w:rsidRPr="00491B8F">
        <w:rPr>
          <w:rFonts w:ascii="Times New Roman" w:hAnsi="Times New Roman"/>
          <w:b/>
          <w:sz w:val="22"/>
          <w:szCs w:val="22"/>
        </w:rPr>
        <w:t>SPLICING ADHESIVE by SOPREMA, INC.</w:t>
      </w:r>
    </w:p>
    <w:p w:rsidR="006967A0" w:rsidRPr="00491B8F" w:rsidRDefault="006967A0" w:rsidP="0040457B">
      <w:pPr>
        <w:tabs>
          <w:tab w:val="left" w:pos="500"/>
          <w:tab w:val="left" w:pos="1000"/>
          <w:tab w:val="left" w:pos="1500"/>
        </w:tabs>
        <w:rPr>
          <w:rFonts w:ascii="Times New Roman" w:hAnsi="Times New Roman"/>
          <w:sz w:val="22"/>
          <w:szCs w:val="22"/>
        </w:rPr>
      </w:pPr>
    </w:p>
    <w:p w:rsidR="0040457B" w:rsidRPr="00491B8F" w:rsidRDefault="00C22372" w:rsidP="00C22372">
      <w:pPr>
        <w:keepNext/>
        <w:keepLines/>
        <w:widowControl/>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3.</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Lap Seam Sealant to caulk lap edges.</w:t>
      </w:r>
    </w:p>
    <w:p w:rsidR="005F4AB5" w:rsidRPr="007E64A6" w:rsidRDefault="00C22372" w:rsidP="007E64A6">
      <w:pPr>
        <w:tabs>
          <w:tab w:val="left" w:pos="500"/>
          <w:tab w:val="left" w:pos="1000"/>
          <w:tab w:val="left" w:pos="15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Specified product:</w:t>
      </w:r>
      <w:r w:rsidR="003C266F" w:rsidRPr="00491B8F">
        <w:rPr>
          <w:rFonts w:ascii="Times New Roman" w:hAnsi="Times New Roman"/>
          <w:sz w:val="22"/>
          <w:szCs w:val="22"/>
        </w:rPr>
        <w:t xml:space="preserve"> </w:t>
      </w:r>
      <w:r w:rsidR="003C266F" w:rsidRPr="003C266F">
        <w:rPr>
          <w:rFonts w:ascii="Times New Roman" w:hAnsi="Times New Roman"/>
          <w:b/>
          <w:sz w:val="22"/>
          <w:szCs w:val="22"/>
        </w:rPr>
        <w:t>APPROVED</w:t>
      </w:r>
      <w:r w:rsidR="0040457B" w:rsidRPr="00491B8F">
        <w:rPr>
          <w:rFonts w:ascii="Times New Roman" w:hAnsi="Times New Roman"/>
          <w:sz w:val="22"/>
          <w:szCs w:val="22"/>
        </w:rPr>
        <w:t xml:space="preserve"> </w:t>
      </w:r>
      <w:r w:rsidR="0040457B" w:rsidRPr="00491B8F">
        <w:rPr>
          <w:rFonts w:ascii="Times New Roman" w:hAnsi="Times New Roman"/>
          <w:b/>
          <w:sz w:val="22"/>
          <w:szCs w:val="22"/>
        </w:rPr>
        <w:t>LAP SEAM SEALANT by SOPREMA, INC.</w:t>
      </w:r>
    </w:p>
    <w:p w:rsidR="005F4AB5" w:rsidRDefault="005F4AB5" w:rsidP="008C1EB2">
      <w:pPr>
        <w:tabs>
          <w:tab w:val="left" w:pos="540"/>
          <w:tab w:val="left" w:pos="1000"/>
          <w:tab w:val="left" w:pos="1500"/>
        </w:tabs>
        <w:rPr>
          <w:rFonts w:ascii="Times New Roman" w:hAnsi="Times New Roman"/>
          <w:b/>
          <w:sz w:val="22"/>
          <w:szCs w:val="22"/>
        </w:rPr>
      </w:pPr>
    </w:p>
    <w:p w:rsidR="007E64A6" w:rsidRDefault="007E64A6" w:rsidP="008C1EB2">
      <w:pPr>
        <w:tabs>
          <w:tab w:val="left" w:pos="540"/>
          <w:tab w:val="left" w:pos="1000"/>
          <w:tab w:val="left" w:pos="1500"/>
        </w:tabs>
        <w:rPr>
          <w:rFonts w:ascii="Times New Roman" w:hAnsi="Times New Roman"/>
          <w:b/>
          <w:sz w:val="22"/>
          <w:szCs w:val="22"/>
        </w:rPr>
      </w:pPr>
    </w:p>
    <w:p w:rsidR="007E64A6" w:rsidRDefault="007E64A6" w:rsidP="008C1EB2">
      <w:pPr>
        <w:tabs>
          <w:tab w:val="left" w:pos="540"/>
          <w:tab w:val="left" w:pos="1000"/>
          <w:tab w:val="left" w:pos="1500"/>
        </w:tabs>
        <w:rPr>
          <w:rFonts w:ascii="Times New Roman" w:hAnsi="Times New Roman"/>
          <w:b/>
          <w:sz w:val="22"/>
          <w:szCs w:val="22"/>
        </w:rPr>
      </w:pPr>
    </w:p>
    <w:p w:rsidR="007E64A6" w:rsidRDefault="007E64A6" w:rsidP="008C1EB2">
      <w:pPr>
        <w:tabs>
          <w:tab w:val="left" w:pos="540"/>
          <w:tab w:val="left" w:pos="1000"/>
          <w:tab w:val="left" w:pos="1500"/>
        </w:tabs>
        <w:rPr>
          <w:rFonts w:ascii="Times New Roman" w:hAnsi="Times New Roman"/>
          <w:b/>
          <w:sz w:val="22"/>
          <w:szCs w:val="22"/>
        </w:rPr>
      </w:pPr>
    </w:p>
    <w:p w:rsidR="0040457B" w:rsidRPr="00491B8F" w:rsidRDefault="008F2202" w:rsidP="008C1EB2">
      <w:pPr>
        <w:tabs>
          <w:tab w:val="left" w:pos="540"/>
          <w:tab w:val="left" w:pos="1000"/>
          <w:tab w:val="left" w:pos="1500"/>
        </w:tabs>
        <w:rPr>
          <w:rFonts w:ascii="Times New Roman" w:hAnsi="Times New Roman"/>
          <w:b/>
          <w:sz w:val="22"/>
          <w:szCs w:val="22"/>
        </w:rPr>
      </w:pPr>
      <w:r>
        <w:rPr>
          <w:rFonts w:ascii="Times New Roman" w:hAnsi="Times New Roman"/>
          <w:b/>
          <w:sz w:val="22"/>
          <w:szCs w:val="22"/>
        </w:rPr>
        <w:t>E</w:t>
      </w:r>
      <w:r w:rsidR="0040457B" w:rsidRPr="008F2202">
        <w:rPr>
          <w:rFonts w:ascii="Times New Roman" w:hAnsi="Times New Roman"/>
          <w:b/>
          <w:sz w:val="22"/>
          <w:szCs w:val="22"/>
        </w:rPr>
        <w:t>.</w:t>
      </w:r>
      <w:r w:rsidR="0040457B" w:rsidRPr="00491B8F">
        <w:rPr>
          <w:rFonts w:ascii="Times New Roman" w:hAnsi="Times New Roman"/>
          <w:sz w:val="22"/>
          <w:szCs w:val="22"/>
        </w:rPr>
        <w:t xml:space="preserve"> </w:t>
      </w:r>
      <w:r w:rsidR="00636BBF">
        <w:rPr>
          <w:rFonts w:ascii="Times New Roman" w:hAnsi="Times New Roman"/>
          <w:b/>
          <w:sz w:val="22"/>
          <w:szCs w:val="22"/>
        </w:rPr>
        <w:tab/>
      </w:r>
      <w:r w:rsidR="0040457B" w:rsidRPr="00491B8F">
        <w:rPr>
          <w:rFonts w:ascii="Times New Roman" w:hAnsi="Times New Roman"/>
          <w:b/>
          <w:sz w:val="22"/>
          <w:szCs w:val="22"/>
        </w:rPr>
        <w:t xml:space="preserve">Sealants </w:t>
      </w:r>
      <w:r w:rsidR="00771E1F" w:rsidRPr="00636BBF">
        <w:rPr>
          <w:rFonts w:ascii="Times New Roman" w:hAnsi="Times New Roman"/>
          <w:i/>
          <w:color w:val="FF0000"/>
          <w:sz w:val="22"/>
          <w:szCs w:val="22"/>
        </w:rPr>
        <w:t>(</w:t>
      </w:r>
      <w:r w:rsidR="00771E1F">
        <w:rPr>
          <w:rFonts w:ascii="Times New Roman" w:hAnsi="Times New Roman"/>
          <w:i/>
          <w:color w:val="FF0000"/>
          <w:sz w:val="22"/>
          <w:szCs w:val="22"/>
        </w:rPr>
        <w:t>If required, e</w:t>
      </w:r>
      <w:r w:rsidR="00771E1F" w:rsidRPr="00636BBF">
        <w:rPr>
          <w:rFonts w:ascii="Times New Roman" w:hAnsi="Times New Roman"/>
          <w:i/>
          <w:color w:val="FF0000"/>
          <w:sz w:val="22"/>
          <w:szCs w:val="22"/>
        </w:rPr>
        <w:t>dit for project requirements)</w:t>
      </w:r>
    </w:p>
    <w:p w:rsidR="0040457B" w:rsidRPr="00491B8F" w:rsidRDefault="0040457B" w:rsidP="0040457B">
      <w:pPr>
        <w:tabs>
          <w:tab w:val="left" w:pos="500"/>
          <w:tab w:val="left" w:pos="1000"/>
          <w:tab w:val="left" w:pos="1500"/>
        </w:tabs>
        <w:rPr>
          <w:rFonts w:ascii="Times New Roman" w:hAnsi="Times New Roman"/>
          <w:b/>
          <w:sz w:val="22"/>
          <w:szCs w:val="22"/>
        </w:rPr>
      </w:pPr>
    </w:p>
    <w:p w:rsidR="005F4AB5" w:rsidRPr="00491B8F" w:rsidRDefault="00C03BD5" w:rsidP="005F4AB5">
      <w:pPr>
        <w:keepNext/>
        <w:widowControl/>
        <w:numPr>
          <w:ilvl w:val="0"/>
          <w:numId w:val="15"/>
        </w:numPr>
        <w:spacing w:line="240" w:lineRule="exact"/>
        <w:ind w:hanging="900"/>
        <w:jc w:val="both"/>
        <w:rPr>
          <w:rFonts w:ascii="Times New Roman" w:hAnsi="Times New Roman"/>
          <w:sz w:val="22"/>
          <w:szCs w:val="22"/>
        </w:rPr>
      </w:pPr>
      <w:r>
        <w:rPr>
          <w:rFonts w:ascii="Times New Roman" w:hAnsi="Times New Roman"/>
          <w:sz w:val="22"/>
          <w:szCs w:val="22"/>
        </w:rPr>
        <w:t xml:space="preserve">    </w:t>
      </w:r>
      <w:r w:rsidR="005F4AB5" w:rsidRPr="00491B8F">
        <w:rPr>
          <w:rFonts w:ascii="Times New Roman" w:hAnsi="Times New Roman"/>
          <w:sz w:val="22"/>
          <w:szCs w:val="22"/>
        </w:rPr>
        <w:t>Sealant at top of termination bar.</w:t>
      </w:r>
    </w:p>
    <w:p w:rsidR="007E64A6" w:rsidRDefault="00C03BD5" w:rsidP="007E64A6">
      <w:pPr>
        <w:tabs>
          <w:tab w:val="left" w:pos="990"/>
          <w:tab w:val="left" w:pos="1500"/>
        </w:tabs>
        <w:rPr>
          <w:rFonts w:ascii="Times New Roman" w:hAnsi="Times New Roman"/>
          <w:b/>
          <w:sz w:val="22"/>
          <w:szCs w:val="22"/>
        </w:rPr>
      </w:pPr>
      <w:r>
        <w:rPr>
          <w:rFonts w:ascii="Times New Roman" w:hAnsi="Times New Roman"/>
          <w:sz w:val="22"/>
          <w:szCs w:val="22"/>
        </w:rPr>
        <w:tab/>
      </w:r>
      <w:r w:rsidR="005F4AB5" w:rsidRPr="00491B8F">
        <w:rPr>
          <w:rFonts w:ascii="Times New Roman" w:hAnsi="Times New Roman"/>
          <w:sz w:val="22"/>
          <w:szCs w:val="22"/>
        </w:rPr>
        <w:t xml:space="preserve">Specified product:  </w:t>
      </w:r>
      <w:r w:rsidR="005F4AB5" w:rsidRPr="00C03BD5">
        <w:rPr>
          <w:rFonts w:ascii="Times New Roman" w:hAnsi="Times New Roman"/>
          <w:b/>
          <w:sz w:val="22"/>
          <w:szCs w:val="22"/>
        </w:rPr>
        <w:t>SOPRAMASTIC</w:t>
      </w:r>
      <w:r w:rsidR="00E15BB7">
        <w:rPr>
          <w:rFonts w:ascii="Times New Roman" w:hAnsi="Times New Roman"/>
          <w:sz w:val="22"/>
          <w:szCs w:val="22"/>
        </w:rPr>
        <w:t xml:space="preserve"> </w:t>
      </w:r>
      <w:r w:rsidR="005F4AB5" w:rsidRPr="00491B8F">
        <w:rPr>
          <w:rFonts w:ascii="Times New Roman" w:hAnsi="Times New Roman"/>
          <w:b/>
          <w:sz w:val="22"/>
          <w:szCs w:val="22"/>
        </w:rPr>
        <w:t>by SOPREMA, INC.</w:t>
      </w:r>
    </w:p>
    <w:p w:rsidR="007E64A6" w:rsidRPr="007E64A6" w:rsidRDefault="007E64A6" w:rsidP="007E64A6">
      <w:pPr>
        <w:tabs>
          <w:tab w:val="left" w:pos="990"/>
          <w:tab w:val="left" w:pos="1500"/>
        </w:tabs>
        <w:ind w:firstLine="990"/>
        <w:rPr>
          <w:rFonts w:ascii="Times New Roman" w:hAnsi="Times New Roman"/>
          <w:b/>
          <w:sz w:val="22"/>
          <w:szCs w:val="22"/>
        </w:rPr>
      </w:pPr>
      <w:r w:rsidRPr="007D4166">
        <w:rPr>
          <w:rFonts w:ascii="Times New Roman" w:hAnsi="Times New Roman"/>
          <w:sz w:val="22"/>
          <w:szCs w:val="22"/>
        </w:rPr>
        <w:t>Alternates as approved by</w:t>
      </w:r>
      <w:r>
        <w:rPr>
          <w:rFonts w:ascii="Times New Roman" w:hAnsi="Times New Roman"/>
          <w:b/>
          <w:sz w:val="22"/>
          <w:szCs w:val="22"/>
        </w:rPr>
        <w:t xml:space="preserve"> SOPREMA, INC.</w:t>
      </w:r>
      <w:r w:rsidR="00771E1F">
        <w:rPr>
          <w:rFonts w:ascii="Times New Roman" w:hAnsi="Times New Roman"/>
          <w:b/>
          <w:sz w:val="22"/>
          <w:szCs w:val="22"/>
        </w:rPr>
        <w:t xml:space="preserve"> </w:t>
      </w:r>
    </w:p>
    <w:p w:rsidR="005F4AB5" w:rsidRDefault="005F4AB5" w:rsidP="0040457B">
      <w:pPr>
        <w:keepNext/>
        <w:keepLines/>
        <w:widowControl/>
        <w:spacing w:line="240" w:lineRule="exact"/>
        <w:ind w:left="720" w:hanging="720"/>
        <w:jc w:val="both"/>
        <w:rPr>
          <w:rFonts w:ascii="Times New Roman" w:hAnsi="Times New Roman"/>
          <w:b/>
          <w:sz w:val="22"/>
          <w:szCs w:val="22"/>
        </w:rPr>
      </w:pPr>
    </w:p>
    <w:p w:rsidR="0040457B" w:rsidRPr="00771E1F" w:rsidRDefault="008F2202" w:rsidP="00771E1F">
      <w:pPr>
        <w:keepNext/>
        <w:keepLines/>
        <w:widowControl/>
        <w:spacing w:line="240" w:lineRule="exact"/>
        <w:ind w:left="720" w:hanging="720"/>
        <w:jc w:val="both"/>
        <w:rPr>
          <w:rFonts w:ascii="Times New Roman" w:hAnsi="Times New Roman"/>
          <w:color w:val="FF0000"/>
          <w:sz w:val="22"/>
          <w:szCs w:val="22"/>
        </w:rPr>
      </w:pPr>
      <w:r w:rsidRPr="008F2202">
        <w:rPr>
          <w:rFonts w:ascii="Times New Roman" w:hAnsi="Times New Roman"/>
          <w:b/>
          <w:sz w:val="22"/>
          <w:szCs w:val="22"/>
        </w:rPr>
        <w:t>F.</w:t>
      </w:r>
      <w:r w:rsidR="0040457B" w:rsidRPr="008F2202">
        <w:rPr>
          <w:rFonts w:ascii="Times New Roman" w:hAnsi="Times New Roman"/>
          <w:b/>
          <w:sz w:val="22"/>
          <w:szCs w:val="22"/>
        </w:rPr>
        <w:t xml:space="preserve"> </w:t>
      </w:r>
      <w:r w:rsidR="00636BBF">
        <w:rPr>
          <w:rFonts w:ascii="Times New Roman" w:hAnsi="Times New Roman"/>
          <w:sz w:val="22"/>
          <w:szCs w:val="22"/>
        </w:rPr>
        <w:t xml:space="preserve">     </w:t>
      </w:r>
      <w:r w:rsidR="0040457B" w:rsidRPr="00491B8F">
        <w:rPr>
          <w:rFonts w:ascii="Times New Roman" w:hAnsi="Times New Roman"/>
          <w:b/>
          <w:sz w:val="22"/>
          <w:szCs w:val="22"/>
        </w:rPr>
        <w:t>Separation Layer</w:t>
      </w:r>
      <w:r w:rsidR="0040457B" w:rsidRPr="00491B8F">
        <w:rPr>
          <w:rFonts w:ascii="Times New Roman" w:hAnsi="Times New Roman"/>
          <w:sz w:val="22"/>
          <w:szCs w:val="22"/>
        </w:rPr>
        <w:t xml:space="preserve"> </w:t>
      </w:r>
      <w:r w:rsidR="00771E1F" w:rsidRPr="00C22372">
        <w:rPr>
          <w:rFonts w:ascii="Times New Roman" w:hAnsi="Times New Roman"/>
          <w:i/>
          <w:color w:val="FF0000"/>
          <w:sz w:val="22"/>
          <w:szCs w:val="22"/>
        </w:rPr>
        <w:t>(One of the following must be selected, edit for project requirements)</w:t>
      </w: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p>
    <w:p w:rsidR="0040457B" w:rsidRPr="00491B8F" w:rsidRDefault="00636BBF" w:rsidP="00636BBF">
      <w:pPr>
        <w:keepNext/>
        <w:keepLines/>
        <w:widowControl/>
        <w:spacing w:line="240" w:lineRule="exact"/>
        <w:ind w:left="720" w:hanging="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1.</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90 mil thickness; Fiberglass reinforced SBS modified bitumen.</w:t>
      </w:r>
    </w:p>
    <w:p w:rsidR="0040457B" w:rsidRDefault="00636BBF"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 xml:space="preserve">Specified product:  </w:t>
      </w:r>
      <w:r w:rsidR="00894D6D">
        <w:rPr>
          <w:rFonts w:ascii="Times New Roman" w:hAnsi="Times New Roman"/>
          <w:b/>
          <w:sz w:val="22"/>
          <w:szCs w:val="22"/>
        </w:rPr>
        <w:t>COLPHENE</w:t>
      </w:r>
      <w:r w:rsidR="0040457B" w:rsidRPr="00491B8F">
        <w:rPr>
          <w:rFonts w:ascii="Times New Roman" w:hAnsi="Times New Roman"/>
          <w:b/>
          <w:sz w:val="22"/>
          <w:szCs w:val="22"/>
        </w:rPr>
        <w:t xml:space="preserve"> SANDED by SOPREMA, INC.</w:t>
      </w:r>
    </w:p>
    <w:p w:rsidR="006967A0" w:rsidRDefault="006967A0" w:rsidP="0040457B">
      <w:pPr>
        <w:tabs>
          <w:tab w:val="left" w:pos="500"/>
          <w:tab w:val="left" w:pos="1000"/>
          <w:tab w:val="left" w:pos="1500"/>
        </w:tabs>
        <w:rPr>
          <w:rFonts w:ascii="Times New Roman" w:hAnsi="Times New Roman"/>
          <w:b/>
          <w:sz w:val="22"/>
          <w:szCs w:val="22"/>
        </w:rPr>
      </w:pPr>
    </w:p>
    <w:p w:rsidR="00A728E9" w:rsidRPr="00491B8F" w:rsidRDefault="00A728E9" w:rsidP="00A728E9">
      <w:pPr>
        <w:keepLines/>
        <w:widowControl/>
        <w:tabs>
          <w:tab w:val="left" w:pos="450"/>
          <w:tab w:val="left" w:pos="540"/>
          <w:tab w:val="left" w:pos="990"/>
        </w:tabs>
        <w:spacing w:line="240" w:lineRule="exact"/>
        <w:ind w:firstLine="540"/>
        <w:jc w:val="both"/>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90 mil thickness; 180 gram p</w:t>
      </w:r>
      <w:r w:rsidRPr="00491B8F">
        <w:rPr>
          <w:rFonts w:ascii="Times New Roman" w:hAnsi="Times New Roman"/>
          <w:sz w:val="22"/>
          <w:szCs w:val="22"/>
        </w:rPr>
        <w:t xml:space="preserve">olyester reinforced SBS modified bitumen to be used </w:t>
      </w:r>
    </w:p>
    <w:p w:rsidR="00A728E9" w:rsidRPr="00491B8F" w:rsidRDefault="00A728E9" w:rsidP="00A728E9">
      <w:pPr>
        <w:keepLines/>
        <w:widowControl/>
        <w:spacing w:line="240" w:lineRule="exact"/>
        <w:jc w:val="both"/>
        <w:rPr>
          <w:rFonts w:ascii="Times New Roman" w:hAnsi="Times New Roman"/>
          <w:sz w:val="22"/>
          <w:szCs w:val="22"/>
        </w:rPr>
      </w:pPr>
      <w:r>
        <w:rPr>
          <w:rFonts w:ascii="Times New Roman" w:hAnsi="Times New Roman"/>
          <w:sz w:val="22"/>
          <w:szCs w:val="22"/>
        </w:rPr>
        <w:tab/>
        <w:t xml:space="preserve">     </w:t>
      </w:r>
      <w:r w:rsidRPr="00491B8F">
        <w:rPr>
          <w:rFonts w:ascii="Times New Roman" w:hAnsi="Times New Roman"/>
          <w:sz w:val="22"/>
          <w:szCs w:val="22"/>
        </w:rPr>
        <w:t>in lieu of Elastophene Sanded.</w:t>
      </w:r>
    </w:p>
    <w:p w:rsidR="00A728E9" w:rsidRDefault="00A728E9"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491B8F">
        <w:rPr>
          <w:rFonts w:ascii="Times New Roman" w:hAnsi="Times New Roman"/>
          <w:sz w:val="22"/>
          <w:szCs w:val="22"/>
        </w:rPr>
        <w:t xml:space="preserve">Specified product:   </w:t>
      </w:r>
      <w:r w:rsidR="00894D6D">
        <w:rPr>
          <w:rFonts w:ascii="Times New Roman" w:hAnsi="Times New Roman"/>
          <w:b/>
          <w:sz w:val="22"/>
          <w:szCs w:val="22"/>
        </w:rPr>
        <w:t xml:space="preserve">COLPHENE </w:t>
      </w:r>
      <w:r w:rsidRPr="00491B8F">
        <w:rPr>
          <w:rFonts w:ascii="Times New Roman" w:hAnsi="Times New Roman"/>
          <w:b/>
          <w:sz w:val="22"/>
          <w:szCs w:val="22"/>
        </w:rPr>
        <w:t>180 SANDED by SOPREMA, INC.</w:t>
      </w:r>
    </w:p>
    <w:p w:rsidR="006967A0" w:rsidRPr="00A728E9" w:rsidRDefault="006967A0" w:rsidP="0040457B">
      <w:pPr>
        <w:tabs>
          <w:tab w:val="left" w:pos="500"/>
          <w:tab w:val="left" w:pos="1000"/>
          <w:tab w:val="left" w:pos="1500"/>
        </w:tabs>
        <w:rPr>
          <w:rFonts w:ascii="Times New Roman" w:hAnsi="Times New Roman"/>
          <w:sz w:val="22"/>
          <w:szCs w:val="22"/>
        </w:rPr>
      </w:pPr>
    </w:p>
    <w:p w:rsidR="00771E1F" w:rsidRPr="00491B8F" w:rsidRDefault="00A728E9" w:rsidP="00771E1F">
      <w:pPr>
        <w:keepNext/>
        <w:keepLines/>
        <w:widowControl/>
        <w:spacing w:line="240" w:lineRule="exact"/>
        <w:ind w:left="720" w:hanging="180"/>
        <w:jc w:val="both"/>
        <w:rPr>
          <w:rFonts w:ascii="Times New Roman" w:hAnsi="Times New Roman"/>
          <w:sz w:val="22"/>
          <w:szCs w:val="22"/>
        </w:rPr>
      </w:pPr>
      <w:r>
        <w:rPr>
          <w:rFonts w:ascii="Times New Roman" w:hAnsi="Times New Roman"/>
          <w:sz w:val="22"/>
          <w:szCs w:val="22"/>
        </w:rPr>
        <w:t>3</w:t>
      </w:r>
      <w:r w:rsidR="00771E1F" w:rsidRPr="00491B8F">
        <w:rPr>
          <w:rFonts w:ascii="Times New Roman" w:hAnsi="Times New Roman"/>
          <w:sz w:val="22"/>
          <w:szCs w:val="22"/>
        </w:rPr>
        <w:t>.</w:t>
      </w:r>
      <w:r w:rsidR="00771E1F" w:rsidRPr="00491B8F">
        <w:rPr>
          <w:rFonts w:ascii="Times New Roman" w:hAnsi="Times New Roman"/>
          <w:sz w:val="22"/>
          <w:szCs w:val="22"/>
        </w:rPr>
        <w:tab/>
      </w:r>
      <w:r w:rsidR="00771E1F">
        <w:rPr>
          <w:rFonts w:ascii="Times New Roman" w:hAnsi="Times New Roman"/>
          <w:sz w:val="22"/>
          <w:szCs w:val="22"/>
        </w:rPr>
        <w:t xml:space="preserve">     60 mil thickness; Fiberglass base sheet.</w:t>
      </w:r>
    </w:p>
    <w:p w:rsidR="006967A0" w:rsidRDefault="00771E1F" w:rsidP="00771E1F">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491B8F">
        <w:rPr>
          <w:rFonts w:ascii="Times New Roman" w:hAnsi="Times New Roman"/>
          <w:sz w:val="22"/>
          <w:szCs w:val="22"/>
        </w:rPr>
        <w:t xml:space="preserve">Specified product:  </w:t>
      </w:r>
      <w:r>
        <w:rPr>
          <w:rFonts w:ascii="Times New Roman" w:hAnsi="Times New Roman"/>
          <w:b/>
          <w:sz w:val="22"/>
          <w:szCs w:val="22"/>
        </w:rPr>
        <w:t>MODIFIED SOPRA G</w:t>
      </w:r>
      <w:r w:rsidRPr="00491B8F">
        <w:rPr>
          <w:rFonts w:ascii="Times New Roman" w:hAnsi="Times New Roman"/>
          <w:b/>
          <w:sz w:val="22"/>
          <w:szCs w:val="22"/>
        </w:rPr>
        <w:t xml:space="preserve"> by SOPREMA, INC.</w:t>
      </w:r>
    </w:p>
    <w:p w:rsidR="00771E1F" w:rsidRDefault="00771E1F" w:rsidP="00771E1F">
      <w:pPr>
        <w:tabs>
          <w:tab w:val="left" w:pos="500"/>
          <w:tab w:val="left" w:pos="1000"/>
          <w:tab w:val="left" w:pos="1500"/>
        </w:tabs>
        <w:rPr>
          <w:rFonts w:ascii="Times New Roman" w:hAnsi="Times New Roman"/>
          <w:b/>
          <w:sz w:val="22"/>
          <w:szCs w:val="22"/>
        </w:rPr>
      </w:pPr>
      <w:r>
        <w:rPr>
          <w:rFonts w:ascii="Times New Roman" w:hAnsi="Times New Roman"/>
          <w:b/>
          <w:sz w:val="22"/>
          <w:szCs w:val="22"/>
        </w:rPr>
        <w:t xml:space="preserve"> </w:t>
      </w:r>
    </w:p>
    <w:p w:rsidR="00593299" w:rsidRDefault="00A728E9" w:rsidP="00593299">
      <w:pPr>
        <w:tabs>
          <w:tab w:val="left" w:pos="500"/>
          <w:tab w:val="left" w:pos="1000"/>
          <w:tab w:val="left" w:pos="1500"/>
        </w:tabs>
        <w:ind w:firstLine="54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Granule surfaced reinforced</w:t>
      </w:r>
      <w:r w:rsidRPr="00A728E9">
        <w:rPr>
          <w:rFonts w:ascii="Times New Roman" w:hAnsi="Times New Roman"/>
          <w:sz w:val="22"/>
          <w:szCs w:val="22"/>
        </w:rPr>
        <w:t xml:space="preserve"> </w:t>
      </w:r>
      <w:r>
        <w:rPr>
          <w:rFonts w:ascii="Times New Roman" w:hAnsi="Times New Roman"/>
          <w:sz w:val="22"/>
          <w:szCs w:val="22"/>
        </w:rPr>
        <w:t>SBS modified bitumen (finish e</w:t>
      </w:r>
      <w:r w:rsidR="00593299">
        <w:rPr>
          <w:rFonts w:ascii="Times New Roman" w:hAnsi="Times New Roman"/>
          <w:sz w:val="22"/>
          <w:szCs w:val="22"/>
        </w:rPr>
        <w:t>xposed surface layer or exposed</w:t>
      </w:r>
    </w:p>
    <w:p w:rsidR="00593299" w:rsidRDefault="00593299" w:rsidP="00593299">
      <w:pPr>
        <w:tabs>
          <w:tab w:val="left" w:pos="500"/>
          <w:tab w:val="left" w:pos="1000"/>
          <w:tab w:val="left" w:pos="1500"/>
        </w:tabs>
        <w:ind w:firstLine="540"/>
        <w:rPr>
          <w:rFonts w:ascii="Times New Roman" w:hAnsi="Times New Roman"/>
          <w:sz w:val="22"/>
          <w:szCs w:val="22"/>
        </w:rPr>
      </w:pPr>
      <w:r>
        <w:rPr>
          <w:rFonts w:ascii="Times New Roman" w:hAnsi="Times New Roman"/>
          <w:sz w:val="22"/>
          <w:szCs w:val="22"/>
        </w:rPr>
        <w:tab/>
      </w:r>
      <w:r w:rsidR="00A728E9">
        <w:rPr>
          <w:rFonts w:ascii="Times New Roman" w:hAnsi="Times New Roman"/>
          <w:sz w:val="22"/>
          <w:szCs w:val="22"/>
        </w:rPr>
        <w:t>flashing)</w:t>
      </w:r>
    </w:p>
    <w:p w:rsidR="00A728E9" w:rsidRPr="00A728E9" w:rsidRDefault="00593299" w:rsidP="00593299">
      <w:pPr>
        <w:tabs>
          <w:tab w:val="left" w:pos="500"/>
          <w:tab w:val="left" w:pos="1000"/>
          <w:tab w:val="left" w:pos="1500"/>
        </w:tabs>
        <w:ind w:firstLine="990"/>
        <w:rPr>
          <w:rFonts w:ascii="Times New Roman" w:hAnsi="Times New Roman"/>
          <w:sz w:val="22"/>
          <w:szCs w:val="22"/>
        </w:rPr>
      </w:pPr>
      <w:r>
        <w:rPr>
          <w:rFonts w:ascii="Times New Roman" w:hAnsi="Times New Roman"/>
          <w:sz w:val="22"/>
          <w:szCs w:val="22"/>
        </w:rPr>
        <w:t xml:space="preserve">Specified product: </w:t>
      </w:r>
      <w:r w:rsidR="00894D6D">
        <w:rPr>
          <w:rFonts w:ascii="Times New Roman" w:hAnsi="Times New Roman"/>
          <w:b/>
          <w:sz w:val="22"/>
          <w:szCs w:val="22"/>
        </w:rPr>
        <w:t>COLPHENE 180</w:t>
      </w:r>
      <w:r w:rsidR="00A728E9" w:rsidRPr="00593299">
        <w:rPr>
          <w:rFonts w:ascii="Times New Roman" w:hAnsi="Times New Roman"/>
          <w:b/>
          <w:sz w:val="22"/>
          <w:szCs w:val="22"/>
        </w:rPr>
        <w:t xml:space="preserve"> GR </w:t>
      </w:r>
      <w:r w:rsidRPr="00593299">
        <w:rPr>
          <w:rFonts w:ascii="Times New Roman" w:hAnsi="Times New Roman"/>
          <w:sz w:val="22"/>
          <w:szCs w:val="22"/>
        </w:rPr>
        <w:t>(all sanded underside products)</w:t>
      </w:r>
      <w:r w:rsidRPr="00593299">
        <w:rPr>
          <w:rFonts w:ascii="Times New Roman" w:hAnsi="Times New Roman"/>
          <w:b/>
          <w:sz w:val="22"/>
          <w:szCs w:val="22"/>
        </w:rPr>
        <w:t xml:space="preserve"> </w:t>
      </w:r>
      <w:r w:rsidR="00A728E9" w:rsidRPr="00593299">
        <w:rPr>
          <w:rFonts w:ascii="Times New Roman" w:hAnsi="Times New Roman"/>
          <w:b/>
          <w:sz w:val="22"/>
          <w:szCs w:val="22"/>
        </w:rPr>
        <w:t xml:space="preserve">by SOPREMA, INC. </w:t>
      </w:r>
    </w:p>
    <w:p w:rsidR="00771E1F" w:rsidRDefault="00771E1F" w:rsidP="00771E1F">
      <w:pPr>
        <w:widowControl/>
        <w:spacing w:line="240" w:lineRule="exact"/>
        <w:jc w:val="center"/>
        <w:rPr>
          <w:rFonts w:ascii="Times New Roman" w:hAnsi="Times New Roman"/>
          <w:sz w:val="22"/>
          <w:szCs w:val="22"/>
        </w:rPr>
      </w:pPr>
    </w:p>
    <w:p w:rsidR="00771E1F" w:rsidRPr="00491B8F" w:rsidRDefault="00771E1F" w:rsidP="00771E1F">
      <w:pPr>
        <w:widowControl/>
        <w:spacing w:line="240" w:lineRule="exact"/>
        <w:jc w:val="center"/>
        <w:rPr>
          <w:rFonts w:ascii="Times New Roman" w:hAnsi="Times New Roman"/>
          <w:sz w:val="22"/>
          <w:szCs w:val="22"/>
        </w:rPr>
      </w:pPr>
      <w:r w:rsidRPr="00491B8F">
        <w:rPr>
          <w:rFonts w:ascii="Times New Roman" w:hAnsi="Times New Roman"/>
          <w:sz w:val="22"/>
          <w:szCs w:val="22"/>
        </w:rPr>
        <w:t>*</w:t>
      </w:r>
      <w:r>
        <w:rPr>
          <w:rFonts w:ascii="Times New Roman" w:hAnsi="Times New Roman"/>
          <w:i/>
          <w:sz w:val="22"/>
          <w:szCs w:val="22"/>
        </w:rPr>
        <w:t xml:space="preserve">Selection of separation layer dependent upon </w:t>
      </w:r>
      <w:r w:rsidR="00BB54CF">
        <w:rPr>
          <w:rFonts w:ascii="Times New Roman" w:hAnsi="Times New Roman"/>
          <w:i/>
          <w:sz w:val="22"/>
          <w:szCs w:val="22"/>
        </w:rPr>
        <w:t>specified overburden</w:t>
      </w:r>
      <w:r w:rsidRPr="008C1EB2">
        <w:rPr>
          <w:rFonts w:ascii="Times New Roman" w:hAnsi="Times New Roman"/>
          <w:b/>
          <w:i/>
          <w:sz w:val="22"/>
          <w:szCs w:val="22"/>
        </w:rPr>
        <w:t>.</w:t>
      </w:r>
      <w:r w:rsidRPr="00491B8F">
        <w:rPr>
          <w:rFonts w:ascii="Times New Roman" w:hAnsi="Times New Roman"/>
          <w:b/>
          <w:i/>
          <w:sz w:val="22"/>
          <w:szCs w:val="22"/>
        </w:rPr>
        <w:t xml:space="preserve"> Contact SOPREMA</w:t>
      </w:r>
      <w:r w:rsidRPr="00491B8F">
        <w:rPr>
          <w:rFonts w:ascii="Times New Roman" w:hAnsi="Times New Roman"/>
          <w:i/>
          <w:sz w:val="22"/>
          <w:szCs w:val="22"/>
        </w:rPr>
        <w:t>*</w:t>
      </w:r>
    </w:p>
    <w:p w:rsidR="0040457B" w:rsidRPr="00491B8F" w:rsidRDefault="0040457B" w:rsidP="0040457B">
      <w:pPr>
        <w:keepLines/>
        <w:widowControl/>
        <w:spacing w:line="240" w:lineRule="exact"/>
        <w:ind w:left="1440"/>
        <w:jc w:val="both"/>
        <w:rPr>
          <w:rFonts w:ascii="Times New Roman" w:hAnsi="Times New Roman"/>
          <w:b/>
          <w:sz w:val="22"/>
          <w:szCs w:val="22"/>
        </w:rPr>
      </w:pPr>
    </w:p>
    <w:p w:rsidR="0040457B" w:rsidRDefault="008F2202" w:rsidP="0040457B">
      <w:pPr>
        <w:keepLines/>
        <w:widowControl/>
        <w:spacing w:line="240" w:lineRule="exact"/>
        <w:jc w:val="both"/>
        <w:rPr>
          <w:rFonts w:ascii="Times New Roman" w:hAnsi="Times New Roman"/>
          <w:sz w:val="22"/>
          <w:szCs w:val="22"/>
        </w:rPr>
      </w:pPr>
      <w:r>
        <w:rPr>
          <w:rFonts w:ascii="Times New Roman" w:hAnsi="Times New Roman"/>
          <w:b/>
          <w:sz w:val="22"/>
          <w:szCs w:val="22"/>
        </w:rPr>
        <w:t>G.</w:t>
      </w:r>
      <w:r w:rsidR="00636BBF">
        <w:rPr>
          <w:rFonts w:ascii="Times New Roman" w:hAnsi="Times New Roman"/>
          <w:sz w:val="22"/>
          <w:szCs w:val="22"/>
        </w:rPr>
        <w:t xml:space="preserve">      </w:t>
      </w:r>
      <w:r w:rsidR="0040457B" w:rsidRPr="00491B8F">
        <w:rPr>
          <w:rFonts w:ascii="Times New Roman" w:hAnsi="Times New Roman"/>
          <w:b/>
          <w:sz w:val="22"/>
          <w:szCs w:val="22"/>
        </w:rPr>
        <w:t>Protection Course</w:t>
      </w:r>
      <w:r w:rsidR="0040457B" w:rsidRPr="00491B8F">
        <w:rPr>
          <w:rFonts w:ascii="Times New Roman" w:hAnsi="Times New Roman"/>
          <w:sz w:val="22"/>
          <w:szCs w:val="22"/>
        </w:rPr>
        <w:t xml:space="preserve"> </w:t>
      </w:r>
      <w:r w:rsidR="0040457B" w:rsidRPr="00636BBF">
        <w:rPr>
          <w:rFonts w:ascii="Times New Roman" w:hAnsi="Times New Roman"/>
          <w:i/>
          <w:color w:val="FF0000"/>
          <w:sz w:val="22"/>
          <w:szCs w:val="22"/>
        </w:rPr>
        <w:t>(</w:t>
      </w:r>
      <w:r w:rsidR="00636BBF">
        <w:rPr>
          <w:rFonts w:ascii="Times New Roman" w:hAnsi="Times New Roman"/>
          <w:i/>
          <w:color w:val="FF0000"/>
          <w:sz w:val="22"/>
          <w:szCs w:val="22"/>
        </w:rPr>
        <w:t>If required, e</w:t>
      </w:r>
      <w:r w:rsidR="0040457B" w:rsidRPr="00636BBF">
        <w:rPr>
          <w:rFonts w:ascii="Times New Roman" w:hAnsi="Times New Roman"/>
          <w:i/>
          <w:color w:val="FF0000"/>
          <w:sz w:val="22"/>
          <w:szCs w:val="22"/>
        </w:rPr>
        <w:t>dit for project requirements)</w:t>
      </w:r>
    </w:p>
    <w:p w:rsidR="0040457B" w:rsidRPr="00491B8F" w:rsidRDefault="0040457B" w:rsidP="0040457B">
      <w:pPr>
        <w:keepLines/>
        <w:widowControl/>
        <w:spacing w:line="240" w:lineRule="exact"/>
        <w:jc w:val="both"/>
        <w:rPr>
          <w:rFonts w:ascii="Times New Roman" w:hAnsi="Times New Roman"/>
          <w:sz w:val="22"/>
          <w:szCs w:val="22"/>
        </w:rPr>
      </w:pPr>
    </w:p>
    <w:p w:rsidR="0040457B" w:rsidRPr="00491B8F" w:rsidRDefault="00636BBF" w:rsidP="0040457B">
      <w:pPr>
        <w:keepLines/>
        <w:widowControl/>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1.</w:t>
      </w:r>
      <w:r w:rsidR="0040457B" w:rsidRPr="00491B8F">
        <w:rPr>
          <w:rFonts w:ascii="Times New Roman" w:hAnsi="Times New Roman"/>
          <w:sz w:val="22"/>
          <w:szCs w:val="22"/>
        </w:rPr>
        <w:tab/>
      </w:r>
      <w:r>
        <w:rPr>
          <w:rFonts w:ascii="Times New Roman" w:hAnsi="Times New Roman"/>
          <w:sz w:val="22"/>
          <w:szCs w:val="22"/>
        </w:rPr>
        <w:t xml:space="preserve">     90 mil thickness; 180 gram p</w:t>
      </w:r>
      <w:r w:rsidR="0040457B" w:rsidRPr="00491B8F">
        <w:rPr>
          <w:rFonts w:ascii="Times New Roman" w:hAnsi="Times New Roman"/>
          <w:sz w:val="22"/>
          <w:szCs w:val="22"/>
        </w:rPr>
        <w:t xml:space="preserve">olyester reinforced SBS modified bitumen to be used </w:t>
      </w:r>
    </w:p>
    <w:p w:rsidR="0040457B" w:rsidRPr="00491B8F" w:rsidRDefault="00636BBF" w:rsidP="0040457B">
      <w:pPr>
        <w:keepLines/>
        <w:widowControl/>
        <w:spacing w:line="240" w:lineRule="exact"/>
        <w:jc w:val="both"/>
        <w:rPr>
          <w:rFonts w:ascii="Times New Roman" w:hAnsi="Times New Roman"/>
          <w:sz w:val="22"/>
          <w:szCs w:val="22"/>
        </w:rPr>
      </w:pPr>
      <w:r>
        <w:rPr>
          <w:rFonts w:ascii="Times New Roman" w:hAnsi="Times New Roman"/>
          <w:sz w:val="22"/>
          <w:szCs w:val="22"/>
        </w:rPr>
        <w:tab/>
        <w:t xml:space="preserve">     </w:t>
      </w:r>
      <w:r w:rsidR="0040457B" w:rsidRPr="00491B8F">
        <w:rPr>
          <w:rFonts w:ascii="Times New Roman" w:hAnsi="Times New Roman"/>
          <w:sz w:val="22"/>
          <w:szCs w:val="22"/>
        </w:rPr>
        <w:t>in lieu of Elastophene Sanded.</w:t>
      </w:r>
    </w:p>
    <w:p w:rsidR="0040457B" w:rsidRDefault="00636BBF"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 xml:space="preserve">Specified product:   </w:t>
      </w:r>
      <w:r w:rsidR="00894D6D">
        <w:rPr>
          <w:rFonts w:ascii="Times New Roman" w:hAnsi="Times New Roman"/>
          <w:b/>
          <w:sz w:val="22"/>
          <w:szCs w:val="22"/>
        </w:rPr>
        <w:t>COLPHENE</w:t>
      </w:r>
      <w:r w:rsidR="0040457B" w:rsidRPr="00491B8F">
        <w:rPr>
          <w:rFonts w:ascii="Times New Roman" w:hAnsi="Times New Roman"/>
          <w:b/>
          <w:sz w:val="22"/>
          <w:szCs w:val="22"/>
        </w:rPr>
        <w:t xml:space="preserve"> 180 SANDED by SOPREMA, INC.</w:t>
      </w:r>
    </w:p>
    <w:p w:rsidR="006967A0" w:rsidRPr="00491B8F" w:rsidRDefault="006967A0" w:rsidP="0040457B">
      <w:pPr>
        <w:tabs>
          <w:tab w:val="left" w:pos="500"/>
          <w:tab w:val="left" w:pos="1000"/>
          <w:tab w:val="left" w:pos="1500"/>
        </w:tabs>
        <w:rPr>
          <w:rFonts w:ascii="Times New Roman" w:hAnsi="Times New Roman"/>
          <w:sz w:val="22"/>
          <w:szCs w:val="22"/>
        </w:rPr>
      </w:pPr>
    </w:p>
    <w:p w:rsidR="0040457B" w:rsidRPr="00491B8F" w:rsidRDefault="00A3743B" w:rsidP="00636BBF">
      <w:pPr>
        <w:keepLines/>
        <w:widowControl/>
        <w:spacing w:line="240" w:lineRule="exact"/>
        <w:jc w:val="both"/>
        <w:rPr>
          <w:rFonts w:ascii="Times New Roman" w:hAnsi="Times New Roman"/>
          <w:sz w:val="22"/>
          <w:szCs w:val="22"/>
        </w:rPr>
      </w:pPr>
      <w:r>
        <w:rPr>
          <w:rFonts w:ascii="Times New Roman" w:hAnsi="Times New Roman"/>
          <w:sz w:val="22"/>
          <w:szCs w:val="22"/>
        </w:rPr>
        <w:t xml:space="preserve">         2.     </w:t>
      </w:r>
      <w:r w:rsidR="0040457B" w:rsidRPr="00491B8F">
        <w:rPr>
          <w:rFonts w:ascii="Times New Roman" w:hAnsi="Times New Roman"/>
          <w:sz w:val="22"/>
          <w:szCs w:val="22"/>
        </w:rPr>
        <w:t>Solid core asphalt protection board (in addition to Elastophene Sanded).</w:t>
      </w:r>
    </w:p>
    <w:p w:rsidR="0040457B" w:rsidRDefault="00636BBF"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 xml:space="preserve">Specified product:  </w:t>
      </w:r>
      <w:r>
        <w:rPr>
          <w:rFonts w:ascii="Times New Roman" w:hAnsi="Times New Roman"/>
          <w:b/>
          <w:sz w:val="22"/>
          <w:szCs w:val="22"/>
        </w:rPr>
        <w:t>SOPRABOARD</w:t>
      </w:r>
      <w:r w:rsidR="0040457B" w:rsidRPr="00491B8F">
        <w:rPr>
          <w:rFonts w:ascii="Times New Roman" w:hAnsi="Times New Roman"/>
          <w:b/>
          <w:sz w:val="22"/>
          <w:szCs w:val="22"/>
        </w:rPr>
        <w:t xml:space="preserve"> by SOPREMA, INC.</w:t>
      </w:r>
    </w:p>
    <w:p w:rsidR="006967A0" w:rsidRPr="00491B8F" w:rsidRDefault="006967A0" w:rsidP="0040457B">
      <w:pPr>
        <w:tabs>
          <w:tab w:val="left" w:pos="500"/>
          <w:tab w:val="left" w:pos="1000"/>
          <w:tab w:val="left" w:pos="1500"/>
        </w:tabs>
        <w:rPr>
          <w:rFonts w:ascii="Times New Roman" w:hAnsi="Times New Roman"/>
          <w:sz w:val="22"/>
          <w:szCs w:val="22"/>
        </w:rPr>
      </w:pPr>
    </w:p>
    <w:p w:rsidR="0040457B" w:rsidRPr="00491B8F" w:rsidRDefault="00A3743B" w:rsidP="00636BBF">
      <w:pPr>
        <w:keepLines/>
        <w:widowControl/>
        <w:spacing w:line="240" w:lineRule="exact"/>
        <w:jc w:val="both"/>
        <w:rPr>
          <w:rFonts w:ascii="Times New Roman" w:hAnsi="Times New Roman"/>
          <w:sz w:val="22"/>
          <w:szCs w:val="22"/>
        </w:rPr>
      </w:pPr>
      <w:r>
        <w:rPr>
          <w:rFonts w:ascii="Times New Roman" w:hAnsi="Times New Roman"/>
          <w:sz w:val="22"/>
          <w:szCs w:val="22"/>
        </w:rPr>
        <w:t xml:space="preserve">         3.     </w:t>
      </w:r>
      <w:r w:rsidR="0040457B" w:rsidRPr="00491B8F">
        <w:rPr>
          <w:rFonts w:ascii="Times New Roman" w:hAnsi="Times New Roman"/>
          <w:sz w:val="22"/>
          <w:szCs w:val="22"/>
        </w:rPr>
        <w:t>Rigid extruded polystyrene</w:t>
      </w:r>
      <w:r>
        <w:rPr>
          <w:rFonts w:ascii="Times New Roman" w:hAnsi="Times New Roman"/>
          <w:sz w:val="22"/>
          <w:szCs w:val="22"/>
        </w:rPr>
        <w:t xml:space="preserve"> insulation products.</w:t>
      </w:r>
    </w:p>
    <w:p w:rsidR="00A3743B" w:rsidRDefault="00636BBF" w:rsidP="008C1EB2">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 xml:space="preserve">Specified product:  </w:t>
      </w:r>
      <w:r w:rsidR="00A3743B" w:rsidRPr="00491B8F">
        <w:rPr>
          <w:rFonts w:ascii="Times New Roman" w:hAnsi="Times New Roman"/>
          <w:b/>
          <w:sz w:val="22"/>
          <w:szCs w:val="22"/>
        </w:rPr>
        <w:t xml:space="preserve">DOW Extruded </w:t>
      </w:r>
      <w:r w:rsidR="00A3743B">
        <w:rPr>
          <w:rFonts w:ascii="Times New Roman" w:hAnsi="Times New Roman"/>
          <w:b/>
          <w:sz w:val="22"/>
          <w:szCs w:val="22"/>
        </w:rPr>
        <w:t xml:space="preserve">Polystyrene Insulation Board </w:t>
      </w:r>
      <w:r w:rsidR="008C1EB2" w:rsidRPr="00A3743B">
        <w:rPr>
          <w:rFonts w:ascii="Times New Roman" w:hAnsi="Times New Roman"/>
          <w:sz w:val="22"/>
          <w:szCs w:val="22"/>
        </w:rPr>
        <w:t xml:space="preserve">offered </w:t>
      </w:r>
      <w:r w:rsidR="00A3743B" w:rsidRPr="00A3743B">
        <w:rPr>
          <w:rFonts w:ascii="Times New Roman" w:hAnsi="Times New Roman"/>
          <w:sz w:val="22"/>
          <w:szCs w:val="22"/>
        </w:rPr>
        <w:t>by</w:t>
      </w:r>
      <w:r w:rsidR="00A3743B">
        <w:rPr>
          <w:rFonts w:ascii="Times New Roman" w:hAnsi="Times New Roman"/>
          <w:b/>
          <w:sz w:val="22"/>
          <w:szCs w:val="22"/>
        </w:rPr>
        <w:t xml:space="preserve"> SOPREMA,</w:t>
      </w:r>
    </w:p>
    <w:p w:rsidR="0040457B" w:rsidRDefault="0040457B" w:rsidP="00A3743B">
      <w:pPr>
        <w:tabs>
          <w:tab w:val="left" w:pos="500"/>
          <w:tab w:val="left" w:pos="1000"/>
          <w:tab w:val="left" w:pos="1500"/>
        </w:tabs>
        <w:ind w:firstLine="2790"/>
        <w:rPr>
          <w:rFonts w:ascii="Times New Roman" w:hAnsi="Times New Roman"/>
          <w:b/>
          <w:sz w:val="22"/>
          <w:szCs w:val="22"/>
        </w:rPr>
      </w:pPr>
      <w:r w:rsidRPr="00491B8F">
        <w:rPr>
          <w:rFonts w:ascii="Times New Roman" w:hAnsi="Times New Roman"/>
          <w:b/>
          <w:sz w:val="22"/>
          <w:szCs w:val="22"/>
        </w:rPr>
        <w:t>INC.</w:t>
      </w:r>
    </w:p>
    <w:p w:rsidR="006967A0" w:rsidRPr="00491B8F" w:rsidRDefault="006967A0" w:rsidP="00A3743B">
      <w:pPr>
        <w:tabs>
          <w:tab w:val="left" w:pos="500"/>
          <w:tab w:val="left" w:pos="1000"/>
          <w:tab w:val="left" w:pos="1500"/>
        </w:tabs>
        <w:ind w:firstLine="2790"/>
        <w:rPr>
          <w:rFonts w:ascii="Times New Roman" w:hAnsi="Times New Roman"/>
          <w:sz w:val="22"/>
          <w:szCs w:val="22"/>
        </w:rPr>
      </w:pPr>
    </w:p>
    <w:p w:rsidR="00A3743B" w:rsidRPr="007E64A6" w:rsidRDefault="00A3743B" w:rsidP="00A3743B">
      <w:pPr>
        <w:tabs>
          <w:tab w:val="left" w:pos="990"/>
          <w:tab w:val="left" w:pos="1500"/>
        </w:tabs>
        <w:ind w:firstLine="540"/>
        <w:rPr>
          <w:rFonts w:ascii="Times New Roman" w:hAnsi="Times New Roman"/>
          <w:b/>
          <w:sz w:val="22"/>
          <w:szCs w:val="22"/>
        </w:rPr>
      </w:pPr>
      <w:r>
        <w:rPr>
          <w:rFonts w:ascii="Times New Roman" w:hAnsi="Times New Roman"/>
          <w:sz w:val="22"/>
          <w:szCs w:val="22"/>
        </w:rPr>
        <w:t xml:space="preserve">4. </w:t>
      </w:r>
      <w:r>
        <w:rPr>
          <w:rFonts w:ascii="Times New Roman" w:hAnsi="Times New Roman"/>
          <w:sz w:val="22"/>
          <w:szCs w:val="22"/>
        </w:rPr>
        <w:tab/>
      </w:r>
      <w:r w:rsidRPr="007D4166">
        <w:rPr>
          <w:rFonts w:ascii="Times New Roman" w:hAnsi="Times New Roman"/>
          <w:sz w:val="22"/>
          <w:szCs w:val="22"/>
        </w:rPr>
        <w:t>Alternates as approved by</w:t>
      </w:r>
      <w:r>
        <w:rPr>
          <w:rFonts w:ascii="Times New Roman" w:hAnsi="Times New Roman"/>
          <w:b/>
          <w:sz w:val="22"/>
          <w:szCs w:val="22"/>
        </w:rPr>
        <w:t xml:space="preserve"> SOPREMA, INC. </w:t>
      </w:r>
    </w:p>
    <w:p w:rsidR="0040457B" w:rsidRPr="00491B8F" w:rsidRDefault="0040457B" w:rsidP="0040457B">
      <w:pPr>
        <w:widowControl/>
        <w:spacing w:line="240" w:lineRule="exact"/>
        <w:rPr>
          <w:rFonts w:ascii="Times New Roman" w:hAnsi="Times New Roman"/>
          <w:sz w:val="22"/>
          <w:szCs w:val="22"/>
        </w:rPr>
      </w:pPr>
    </w:p>
    <w:p w:rsidR="0040457B" w:rsidRPr="00491B8F" w:rsidRDefault="0040457B" w:rsidP="0040457B">
      <w:pPr>
        <w:widowControl/>
        <w:spacing w:line="240" w:lineRule="exact"/>
        <w:jc w:val="center"/>
        <w:rPr>
          <w:rFonts w:ascii="Times New Roman" w:hAnsi="Times New Roman"/>
          <w:sz w:val="22"/>
          <w:szCs w:val="22"/>
        </w:rPr>
      </w:pPr>
      <w:r w:rsidRPr="00491B8F">
        <w:rPr>
          <w:rFonts w:ascii="Times New Roman" w:hAnsi="Times New Roman"/>
          <w:sz w:val="22"/>
          <w:szCs w:val="22"/>
        </w:rPr>
        <w:t>*</w:t>
      </w:r>
      <w:r w:rsidRPr="008C1EB2">
        <w:rPr>
          <w:rFonts w:ascii="Times New Roman" w:hAnsi="Times New Roman"/>
          <w:i/>
          <w:sz w:val="22"/>
          <w:szCs w:val="22"/>
        </w:rPr>
        <w:t>Project conditions may allow for alternate protection considerations</w:t>
      </w:r>
      <w:r w:rsidRPr="008C1EB2">
        <w:rPr>
          <w:rFonts w:ascii="Times New Roman" w:hAnsi="Times New Roman"/>
          <w:b/>
          <w:i/>
          <w:sz w:val="22"/>
          <w:szCs w:val="22"/>
        </w:rPr>
        <w:t>.</w:t>
      </w:r>
      <w:r w:rsidRPr="00491B8F">
        <w:rPr>
          <w:rFonts w:ascii="Times New Roman" w:hAnsi="Times New Roman"/>
          <w:b/>
          <w:i/>
          <w:sz w:val="22"/>
          <w:szCs w:val="22"/>
        </w:rPr>
        <w:t xml:space="preserve"> Contact SOPREMA</w:t>
      </w:r>
      <w:r w:rsidRPr="00491B8F">
        <w:rPr>
          <w:rFonts w:ascii="Times New Roman" w:hAnsi="Times New Roman"/>
          <w:i/>
          <w:sz w:val="22"/>
          <w:szCs w:val="22"/>
        </w:rPr>
        <w:t>*</w:t>
      </w:r>
    </w:p>
    <w:p w:rsidR="0040457B" w:rsidRPr="00491B8F" w:rsidRDefault="0040457B" w:rsidP="0040457B">
      <w:pPr>
        <w:widowControl/>
        <w:spacing w:line="240" w:lineRule="exact"/>
        <w:jc w:val="center"/>
        <w:rPr>
          <w:rFonts w:ascii="Times New Roman" w:hAnsi="Times New Roman"/>
          <w:sz w:val="22"/>
          <w:szCs w:val="22"/>
        </w:rPr>
      </w:pPr>
    </w:p>
    <w:p w:rsidR="0040457B" w:rsidRPr="00491B8F" w:rsidRDefault="0040457B" w:rsidP="0040457B">
      <w:pPr>
        <w:widowControl/>
        <w:spacing w:line="240" w:lineRule="exact"/>
        <w:jc w:val="center"/>
        <w:rPr>
          <w:rFonts w:ascii="Times New Roman" w:hAnsi="Times New Roman"/>
          <w:sz w:val="22"/>
          <w:szCs w:val="22"/>
        </w:rPr>
        <w:sectPr w:rsidR="0040457B" w:rsidRPr="00491B8F" w:rsidSect="001B6E3F">
          <w:footnotePr>
            <w:numRestart w:val="eachPage"/>
          </w:footnotePr>
          <w:endnotePr>
            <w:numFmt w:val="decimal"/>
          </w:endnotePr>
          <w:type w:val="continuous"/>
          <w:pgSz w:w="12240" w:h="15840" w:code="1"/>
          <w:pgMar w:top="720" w:right="1260" w:bottom="720" w:left="1440" w:header="720" w:footer="720" w:gutter="0"/>
          <w:cols w:space="720"/>
          <w:noEndnote/>
        </w:sectPr>
      </w:pPr>
    </w:p>
    <w:p w:rsidR="0040457B" w:rsidRPr="00491B8F" w:rsidRDefault="008F2202" w:rsidP="0040457B">
      <w:pPr>
        <w:keepNext/>
        <w:keepLines/>
        <w:widowControl/>
        <w:spacing w:line="240" w:lineRule="exact"/>
        <w:jc w:val="both"/>
        <w:rPr>
          <w:rFonts w:ascii="Times New Roman" w:hAnsi="Times New Roman"/>
          <w:sz w:val="22"/>
          <w:szCs w:val="22"/>
        </w:rPr>
      </w:pPr>
      <w:r>
        <w:rPr>
          <w:rFonts w:ascii="Times New Roman" w:hAnsi="Times New Roman"/>
          <w:b/>
          <w:sz w:val="22"/>
          <w:szCs w:val="22"/>
        </w:rPr>
        <w:lastRenderedPageBreak/>
        <w:t>H.</w:t>
      </w:r>
      <w:r w:rsidR="008C1EB2">
        <w:rPr>
          <w:rFonts w:ascii="Times New Roman" w:hAnsi="Times New Roman"/>
          <w:sz w:val="22"/>
          <w:szCs w:val="22"/>
        </w:rPr>
        <w:t xml:space="preserve">      </w:t>
      </w:r>
      <w:r w:rsidR="0040457B" w:rsidRPr="00491B8F">
        <w:rPr>
          <w:rFonts w:ascii="Times New Roman" w:hAnsi="Times New Roman"/>
          <w:b/>
          <w:sz w:val="22"/>
          <w:szCs w:val="22"/>
        </w:rPr>
        <w:t>Drainage Course</w:t>
      </w:r>
      <w:r w:rsidR="008C1EB2">
        <w:rPr>
          <w:rFonts w:ascii="Times New Roman" w:hAnsi="Times New Roman"/>
          <w:sz w:val="22"/>
          <w:szCs w:val="22"/>
        </w:rPr>
        <w:t xml:space="preserve"> </w:t>
      </w:r>
      <w:r w:rsidR="008C1EB2" w:rsidRPr="008C1EB2">
        <w:rPr>
          <w:rFonts w:ascii="Times New Roman" w:hAnsi="Times New Roman"/>
          <w:i/>
          <w:color w:val="FF0000"/>
          <w:sz w:val="22"/>
          <w:szCs w:val="22"/>
        </w:rPr>
        <w:t>(if required, e</w:t>
      </w:r>
      <w:r w:rsidR="0040457B" w:rsidRPr="008C1EB2">
        <w:rPr>
          <w:rFonts w:ascii="Times New Roman" w:hAnsi="Times New Roman"/>
          <w:i/>
          <w:color w:val="FF0000"/>
          <w:sz w:val="22"/>
          <w:szCs w:val="22"/>
        </w:rPr>
        <w:t>dit for project requirements)</w:t>
      </w:r>
    </w:p>
    <w:p w:rsidR="0040457B" w:rsidRPr="00491B8F" w:rsidRDefault="0040457B" w:rsidP="0040457B">
      <w:pPr>
        <w:tabs>
          <w:tab w:val="left" w:pos="500"/>
          <w:tab w:val="left" w:pos="1000"/>
          <w:tab w:val="left" w:pos="1500"/>
        </w:tabs>
        <w:ind w:left="495" w:hanging="495"/>
        <w:rPr>
          <w:rFonts w:ascii="Times New Roman" w:hAnsi="Times New Roman"/>
          <w:sz w:val="22"/>
          <w:szCs w:val="22"/>
        </w:rPr>
      </w:pPr>
    </w:p>
    <w:p w:rsidR="0040457B" w:rsidRDefault="00136AF2" w:rsidP="008C1EB2">
      <w:pPr>
        <w:keepNext/>
        <w:keepLines/>
        <w:widowControl/>
        <w:spacing w:line="240" w:lineRule="exact"/>
        <w:jc w:val="both"/>
        <w:rPr>
          <w:rFonts w:ascii="Times New Roman" w:hAnsi="Times New Roman"/>
          <w:sz w:val="22"/>
          <w:szCs w:val="22"/>
        </w:rPr>
      </w:pPr>
      <w:r>
        <w:rPr>
          <w:rFonts w:ascii="Times New Roman" w:hAnsi="Times New Roman"/>
          <w:sz w:val="22"/>
          <w:szCs w:val="22"/>
        </w:rPr>
        <w:t xml:space="preserve">1.    </w:t>
      </w:r>
      <w:r w:rsidR="008D38FD">
        <w:rPr>
          <w:rFonts w:ascii="Times New Roman" w:hAnsi="Times New Roman"/>
          <w:sz w:val="22"/>
          <w:szCs w:val="22"/>
        </w:rPr>
        <w:t>PREFABRICATED DRAINAGE BOARD: s</w:t>
      </w:r>
      <w:r w:rsidR="0040457B" w:rsidRPr="00491B8F">
        <w:rPr>
          <w:rFonts w:ascii="Times New Roman" w:hAnsi="Times New Roman"/>
          <w:sz w:val="22"/>
          <w:szCs w:val="22"/>
        </w:rPr>
        <w:t>hall be a composite drainage board consi</w:t>
      </w:r>
      <w:r>
        <w:rPr>
          <w:rFonts w:ascii="Times New Roman" w:hAnsi="Times New Roman"/>
          <w:sz w:val="22"/>
          <w:szCs w:val="22"/>
        </w:rPr>
        <w:t>sting of a</w:t>
      </w:r>
      <w:r w:rsidR="008D38FD">
        <w:rPr>
          <w:rFonts w:ascii="Times New Roman" w:hAnsi="Times New Roman"/>
          <w:sz w:val="22"/>
          <w:szCs w:val="22"/>
        </w:rPr>
        <w:t xml:space="preserve"> post-industrial recycled </w:t>
      </w:r>
      <w:r>
        <w:rPr>
          <w:rFonts w:ascii="Times New Roman" w:hAnsi="Times New Roman"/>
          <w:sz w:val="22"/>
          <w:szCs w:val="22"/>
        </w:rPr>
        <w:t xml:space="preserve">polypropylene core </w:t>
      </w:r>
      <w:r w:rsidR="008D38FD">
        <w:rPr>
          <w:rFonts w:ascii="Times New Roman" w:hAnsi="Times New Roman"/>
          <w:sz w:val="22"/>
          <w:szCs w:val="22"/>
        </w:rPr>
        <w:t xml:space="preserve">of fused, entangled filaments </w:t>
      </w:r>
      <w:r w:rsidR="0040457B" w:rsidRPr="00491B8F">
        <w:rPr>
          <w:rFonts w:ascii="Times New Roman" w:hAnsi="Times New Roman"/>
          <w:sz w:val="22"/>
          <w:szCs w:val="22"/>
        </w:rPr>
        <w:t>covered with a geocomposite filter fabric on its upper surface to allow water to pass into the drainage core while restricting the movement of soil particles and suitable for use in select</w:t>
      </w:r>
      <w:r w:rsidR="008D38FD">
        <w:rPr>
          <w:rFonts w:ascii="Times New Roman" w:hAnsi="Times New Roman"/>
          <w:sz w:val="22"/>
          <w:szCs w:val="22"/>
        </w:rPr>
        <w:t xml:space="preserve"> </w:t>
      </w:r>
      <w:r w:rsidR="0040457B" w:rsidRPr="00491B8F">
        <w:rPr>
          <w:rFonts w:ascii="Times New Roman" w:hAnsi="Times New Roman"/>
          <w:sz w:val="22"/>
          <w:szCs w:val="22"/>
        </w:rPr>
        <w:t>vertical and horizontal applications.</w:t>
      </w:r>
    </w:p>
    <w:p w:rsidR="006967A0" w:rsidRPr="00491B8F" w:rsidRDefault="006967A0" w:rsidP="008C1EB2">
      <w:pPr>
        <w:keepNext/>
        <w:keepLines/>
        <w:widowControl/>
        <w:spacing w:line="240" w:lineRule="exact"/>
        <w:jc w:val="both"/>
        <w:rPr>
          <w:rFonts w:ascii="Times New Roman" w:hAnsi="Times New Roman"/>
          <w:sz w:val="22"/>
          <w:szCs w:val="22"/>
        </w:rPr>
      </w:pPr>
    </w:p>
    <w:p w:rsidR="0040457B" w:rsidRDefault="008D38FD"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t xml:space="preserve">Specified product:  </w:t>
      </w:r>
      <w:r w:rsidR="0040457B" w:rsidRPr="00491B8F">
        <w:rPr>
          <w:rFonts w:ascii="Times New Roman" w:hAnsi="Times New Roman"/>
          <w:b/>
          <w:sz w:val="22"/>
          <w:szCs w:val="22"/>
        </w:rPr>
        <w:t xml:space="preserve">SOPRADRAIN </w:t>
      </w:r>
      <w:r w:rsidR="001F5C13">
        <w:rPr>
          <w:rFonts w:ascii="Times New Roman" w:hAnsi="Times New Roman"/>
          <w:b/>
          <w:sz w:val="22"/>
          <w:szCs w:val="22"/>
        </w:rPr>
        <w:t>ECO VENT</w:t>
      </w:r>
      <w:r>
        <w:rPr>
          <w:rFonts w:ascii="Times New Roman" w:hAnsi="Times New Roman"/>
          <w:b/>
          <w:sz w:val="22"/>
          <w:szCs w:val="22"/>
        </w:rPr>
        <w:t xml:space="preserve"> </w:t>
      </w:r>
      <w:r w:rsidR="0040457B" w:rsidRPr="00491B8F">
        <w:rPr>
          <w:rFonts w:ascii="Times New Roman" w:hAnsi="Times New Roman"/>
          <w:b/>
          <w:sz w:val="22"/>
          <w:szCs w:val="22"/>
        </w:rPr>
        <w:t>by SOPREMA, INC.</w:t>
      </w:r>
      <w:r>
        <w:rPr>
          <w:rFonts w:ascii="Times New Roman" w:hAnsi="Times New Roman"/>
          <w:b/>
          <w:sz w:val="22"/>
          <w:szCs w:val="22"/>
        </w:rPr>
        <w:t>**</w:t>
      </w:r>
    </w:p>
    <w:p w:rsidR="008D38FD" w:rsidRDefault="008D38FD" w:rsidP="0040457B">
      <w:pPr>
        <w:tabs>
          <w:tab w:val="left" w:pos="500"/>
          <w:tab w:val="left" w:pos="1000"/>
          <w:tab w:val="left" w:pos="1500"/>
        </w:tabs>
        <w:rPr>
          <w:rFonts w:ascii="Times New Roman" w:hAnsi="Times New Roman"/>
          <w:b/>
          <w:sz w:val="22"/>
          <w:szCs w:val="22"/>
        </w:rPr>
      </w:pPr>
    </w:p>
    <w:p w:rsidR="008D38FD" w:rsidRDefault="008D38FD" w:rsidP="0040457B">
      <w:pPr>
        <w:tabs>
          <w:tab w:val="left" w:pos="500"/>
          <w:tab w:val="left" w:pos="1000"/>
          <w:tab w:val="left" w:pos="1500"/>
        </w:tabs>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05396">
        <w:rPr>
          <w:rFonts w:ascii="Times New Roman" w:hAnsi="Times New Roman"/>
          <w:sz w:val="22"/>
          <w:szCs w:val="22"/>
        </w:rPr>
        <w:t>PREFABRICATED DRAINAGE BOARD consisting of a post-industrial recycled polypropylene core of fused, entangled filaments covered with a geocomposite filter fabric bonded to both sides.</w:t>
      </w:r>
    </w:p>
    <w:p w:rsidR="00405396" w:rsidRDefault="00405396" w:rsidP="0040457B">
      <w:pPr>
        <w:tabs>
          <w:tab w:val="left" w:pos="500"/>
          <w:tab w:val="left" w:pos="1000"/>
          <w:tab w:val="left" w:pos="1500"/>
        </w:tabs>
        <w:rPr>
          <w:rFonts w:ascii="Times New Roman" w:hAnsi="Times New Roman"/>
          <w:sz w:val="22"/>
          <w:szCs w:val="22"/>
        </w:rPr>
      </w:pPr>
    </w:p>
    <w:p w:rsidR="00405396" w:rsidRPr="00405396" w:rsidRDefault="00405396"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t xml:space="preserve">Specified product:   </w:t>
      </w:r>
      <w:r w:rsidR="001F5C13">
        <w:rPr>
          <w:rFonts w:ascii="Times New Roman" w:hAnsi="Times New Roman"/>
          <w:b/>
          <w:sz w:val="22"/>
          <w:szCs w:val="22"/>
        </w:rPr>
        <w:t>SOPORADRAIN ECO 2</w:t>
      </w:r>
      <w:r w:rsidRPr="00405396">
        <w:rPr>
          <w:rFonts w:ascii="Times New Roman" w:hAnsi="Times New Roman"/>
          <w:b/>
          <w:sz w:val="22"/>
          <w:szCs w:val="22"/>
        </w:rPr>
        <w:t xml:space="preserve"> by SOPREMA, INC.</w:t>
      </w:r>
      <w:r>
        <w:rPr>
          <w:rFonts w:ascii="Times New Roman" w:hAnsi="Times New Roman"/>
          <w:b/>
          <w:sz w:val="22"/>
          <w:szCs w:val="22"/>
        </w:rPr>
        <w:t>**</w:t>
      </w:r>
    </w:p>
    <w:p w:rsidR="0040457B" w:rsidRPr="00491B8F" w:rsidRDefault="0040457B" w:rsidP="0040457B">
      <w:pPr>
        <w:keepLines/>
        <w:widowControl/>
        <w:spacing w:line="240" w:lineRule="exact"/>
        <w:ind w:left="1440" w:hanging="720"/>
        <w:jc w:val="both"/>
        <w:rPr>
          <w:rFonts w:ascii="Times New Roman" w:hAnsi="Times New Roman"/>
          <w:sz w:val="22"/>
          <w:szCs w:val="22"/>
        </w:rPr>
      </w:pPr>
    </w:p>
    <w:p w:rsidR="0040457B" w:rsidRPr="00491B8F" w:rsidRDefault="0040457B" w:rsidP="0040457B">
      <w:pPr>
        <w:keepLines/>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w:t>
      </w:r>
      <w:r w:rsidRPr="00491B8F">
        <w:rPr>
          <w:rFonts w:ascii="Times New Roman" w:hAnsi="Times New Roman"/>
          <w:i/>
          <w:sz w:val="22"/>
          <w:szCs w:val="22"/>
        </w:rPr>
        <w:t xml:space="preserve">NOTE: </w:t>
      </w:r>
      <w:r w:rsidRPr="00491B8F">
        <w:rPr>
          <w:rFonts w:ascii="Times New Roman" w:hAnsi="Times New Roman"/>
          <w:b/>
          <w:i/>
          <w:sz w:val="22"/>
          <w:szCs w:val="22"/>
        </w:rPr>
        <w:t xml:space="preserve">Sopradrain </w:t>
      </w:r>
      <w:r w:rsidR="001F5C13">
        <w:rPr>
          <w:rFonts w:ascii="Times New Roman" w:hAnsi="Times New Roman"/>
          <w:b/>
          <w:i/>
          <w:sz w:val="22"/>
          <w:szCs w:val="22"/>
        </w:rPr>
        <w:t>ECO VENT, ECO 2</w:t>
      </w:r>
      <w:r w:rsidRPr="00491B8F">
        <w:rPr>
          <w:rFonts w:ascii="Times New Roman" w:hAnsi="Times New Roman"/>
          <w:i/>
          <w:sz w:val="22"/>
          <w:szCs w:val="22"/>
        </w:rPr>
        <w:t xml:space="preserve"> exceed 40% post-industrial content and will contribute up to 2 (two) LEED point</w:t>
      </w:r>
      <w:r w:rsidR="008C1EB2">
        <w:rPr>
          <w:rFonts w:ascii="Times New Roman" w:hAnsi="Times New Roman"/>
          <w:i/>
          <w:sz w:val="22"/>
          <w:szCs w:val="22"/>
        </w:rPr>
        <w:t>s</w:t>
      </w:r>
      <w:r w:rsidR="001F5C13">
        <w:rPr>
          <w:rFonts w:ascii="Times New Roman" w:hAnsi="Times New Roman"/>
          <w:i/>
          <w:sz w:val="22"/>
          <w:szCs w:val="22"/>
        </w:rPr>
        <w:t xml:space="preserve"> when used in conjunction with Colphene</w:t>
      </w:r>
      <w:r w:rsidR="008C1EB2">
        <w:rPr>
          <w:rFonts w:ascii="Times New Roman" w:hAnsi="Times New Roman"/>
          <w:i/>
          <w:sz w:val="22"/>
          <w:szCs w:val="22"/>
        </w:rPr>
        <w:t xml:space="preserve"> H</w:t>
      </w:r>
      <w:r w:rsidRPr="00491B8F">
        <w:rPr>
          <w:rFonts w:ascii="Times New Roman" w:hAnsi="Times New Roman"/>
          <w:i/>
          <w:sz w:val="22"/>
          <w:szCs w:val="22"/>
        </w:rPr>
        <w:t>.</w:t>
      </w:r>
    </w:p>
    <w:p w:rsidR="0040457B" w:rsidRDefault="0040457B" w:rsidP="0040457B">
      <w:pPr>
        <w:widowControl/>
        <w:spacing w:line="240" w:lineRule="exact"/>
        <w:jc w:val="both"/>
        <w:rPr>
          <w:rFonts w:ascii="Times New Roman" w:hAnsi="Times New Roman"/>
          <w:sz w:val="22"/>
          <w:szCs w:val="22"/>
        </w:rPr>
      </w:pPr>
    </w:p>
    <w:p w:rsidR="00BB54CF" w:rsidRPr="00491B8F" w:rsidRDefault="00BB54CF" w:rsidP="0040457B">
      <w:pPr>
        <w:widowControl/>
        <w:spacing w:line="240" w:lineRule="exact"/>
        <w:jc w:val="both"/>
        <w:rPr>
          <w:rFonts w:ascii="Times New Roman" w:hAnsi="Times New Roman"/>
          <w:sz w:val="22"/>
          <w:szCs w:val="22"/>
        </w:rPr>
      </w:pPr>
    </w:p>
    <w:tbl>
      <w:tblPr>
        <w:tblW w:w="9600" w:type="dxa"/>
        <w:tblInd w:w="108" w:type="dxa"/>
        <w:tblBorders>
          <w:top w:val="single" w:sz="8" w:space="0" w:color="000000"/>
          <w:left w:val="single" w:sz="6" w:space="0" w:color="000000"/>
          <w:bottom w:val="single" w:sz="8" w:space="0" w:color="000000"/>
          <w:right w:val="single" w:sz="6" w:space="0" w:color="000000"/>
          <w:insideH w:val="single" w:sz="8" w:space="0" w:color="000000"/>
          <w:insideV w:val="single" w:sz="6" w:space="0" w:color="000000"/>
        </w:tblBorders>
        <w:tblLayout w:type="fixed"/>
        <w:tblLook w:val="0000" w:firstRow="0" w:lastRow="0" w:firstColumn="0" w:lastColumn="0" w:noHBand="0" w:noVBand="0"/>
      </w:tblPr>
      <w:tblGrid>
        <w:gridCol w:w="3200"/>
        <w:gridCol w:w="2300"/>
        <w:gridCol w:w="4100"/>
      </w:tblGrid>
      <w:tr w:rsidR="0040457B" w:rsidRPr="00491B8F" w:rsidTr="0040457B">
        <w:tblPrEx>
          <w:tblCellMar>
            <w:top w:w="0" w:type="dxa"/>
            <w:bottom w:w="0" w:type="dxa"/>
          </w:tblCellMar>
        </w:tblPrEx>
        <w:trPr>
          <w:trHeight w:val="291"/>
        </w:trPr>
        <w:tc>
          <w:tcPr>
            <w:tcW w:w="3200" w:type="dxa"/>
            <w:shd w:val="clear" w:color="auto" w:fill="D9D9D9"/>
            <w:vAlign w:val="center"/>
          </w:tcPr>
          <w:p w:rsidR="0040457B" w:rsidRPr="00491B8F" w:rsidRDefault="0040457B" w:rsidP="0040457B">
            <w:pPr>
              <w:pStyle w:val="Default"/>
              <w:ind w:left="-1548" w:firstLine="1548"/>
              <w:jc w:val="center"/>
              <w:rPr>
                <w:rFonts w:ascii="Times New Roman" w:hAnsi="Times New Roman" w:cs="Times New Roman"/>
                <w:color w:val="auto"/>
                <w:sz w:val="22"/>
                <w:szCs w:val="22"/>
              </w:rPr>
            </w:pPr>
            <w:r w:rsidRPr="00491B8F">
              <w:rPr>
                <w:rFonts w:ascii="Times New Roman" w:hAnsi="Times New Roman" w:cs="Times New Roman"/>
                <w:b/>
                <w:bCs/>
                <w:color w:val="auto"/>
                <w:sz w:val="22"/>
                <w:szCs w:val="22"/>
              </w:rPr>
              <w:t>Properties</w:t>
            </w:r>
          </w:p>
        </w:tc>
        <w:tc>
          <w:tcPr>
            <w:tcW w:w="2300" w:type="dxa"/>
            <w:shd w:val="clear" w:color="auto" w:fill="D9D9D9"/>
            <w:vAlign w:val="center"/>
          </w:tcPr>
          <w:p w:rsidR="0040457B" w:rsidRPr="00491B8F" w:rsidRDefault="0040457B" w:rsidP="0040457B">
            <w:pPr>
              <w:pStyle w:val="Default"/>
              <w:ind w:left="-1548" w:firstLine="1548"/>
              <w:jc w:val="center"/>
              <w:rPr>
                <w:rFonts w:ascii="Times New Roman" w:hAnsi="Times New Roman" w:cs="Times New Roman"/>
                <w:color w:val="auto"/>
                <w:sz w:val="22"/>
                <w:szCs w:val="22"/>
                <w:highlight w:val="lightGray"/>
              </w:rPr>
            </w:pPr>
            <w:r w:rsidRPr="00491B8F">
              <w:rPr>
                <w:rFonts w:ascii="Times New Roman" w:hAnsi="Times New Roman" w:cs="Times New Roman"/>
                <w:b/>
                <w:bCs/>
                <w:color w:val="auto"/>
                <w:sz w:val="22"/>
                <w:szCs w:val="22"/>
              </w:rPr>
              <w:t xml:space="preserve">Standards </w:t>
            </w:r>
          </w:p>
        </w:tc>
        <w:tc>
          <w:tcPr>
            <w:tcW w:w="4100" w:type="dxa"/>
            <w:shd w:val="clear" w:color="auto" w:fill="D9D9D9"/>
            <w:vAlign w:val="center"/>
          </w:tcPr>
          <w:p w:rsidR="0040457B" w:rsidRPr="00491B8F" w:rsidRDefault="0040457B" w:rsidP="0040457B">
            <w:pPr>
              <w:pStyle w:val="Default"/>
              <w:ind w:left="-1548" w:firstLine="1548"/>
              <w:jc w:val="center"/>
              <w:rPr>
                <w:rFonts w:ascii="Times New Roman" w:hAnsi="Times New Roman" w:cs="Times New Roman"/>
                <w:color w:val="auto"/>
                <w:sz w:val="22"/>
                <w:szCs w:val="22"/>
                <w:highlight w:val="lightGray"/>
              </w:rPr>
            </w:pPr>
            <w:r w:rsidRPr="00491B8F">
              <w:rPr>
                <w:rFonts w:ascii="Times New Roman" w:hAnsi="Times New Roman" w:cs="Times New Roman"/>
                <w:b/>
                <w:bCs/>
                <w:color w:val="auto"/>
                <w:sz w:val="22"/>
                <w:szCs w:val="22"/>
              </w:rPr>
              <w:t>Values</w:t>
            </w:r>
          </w:p>
        </w:tc>
      </w:tr>
      <w:tr w:rsidR="0040457B" w:rsidRPr="00491B8F" w:rsidTr="0040457B">
        <w:tblPrEx>
          <w:tblCellMar>
            <w:top w:w="0" w:type="dxa"/>
            <w:bottom w:w="0" w:type="dxa"/>
          </w:tblCellMar>
        </w:tblPrEx>
        <w:trPr>
          <w:trHeight w:val="277"/>
        </w:trPr>
        <w:tc>
          <w:tcPr>
            <w:tcW w:w="3200" w:type="dxa"/>
            <w:vAlign w:val="center"/>
          </w:tcPr>
          <w:p w:rsidR="0040457B" w:rsidRPr="008C1EB2" w:rsidRDefault="0040457B" w:rsidP="0040457B">
            <w:pPr>
              <w:pStyle w:val="Default"/>
              <w:ind w:left="-1548" w:firstLine="1548"/>
              <w:rPr>
                <w:rFonts w:ascii="Times New Roman" w:hAnsi="Times New Roman" w:cs="Times New Roman"/>
                <w:b/>
                <w:sz w:val="22"/>
                <w:szCs w:val="22"/>
              </w:rPr>
            </w:pPr>
            <w:r w:rsidRPr="008C1EB2">
              <w:rPr>
                <w:rFonts w:ascii="Times New Roman" w:hAnsi="Times New Roman" w:cs="Times New Roman"/>
                <w:b/>
                <w:sz w:val="22"/>
                <w:szCs w:val="22"/>
              </w:rPr>
              <w:t>Core:</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p>
        </w:tc>
        <w:tc>
          <w:tcPr>
            <w:tcW w:w="41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p>
        </w:tc>
      </w:tr>
      <w:tr w:rsidR="0040457B" w:rsidRPr="00491B8F" w:rsidTr="0040457B">
        <w:tblPrEx>
          <w:tblCellMar>
            <w:top w:w="0" w:type="dxa"/>
            <w:bottom w:w="0" w:type="dxa"/>
          </w:tblCellMar>
        </w:tblPrEx>
        <w:trPr>
          <w:trHeight w:val="277"/>
        </w:trPr>
        <w:tc>
          <w:tcPr>
            <w:tcW w:w="3200" w:type="dxa"/>
            <w:vAlign w:val="center"/>
          </w:tcPr>
          <w:p w:rsidR="0040457B" w:rsidRPr="00491B8F" w:rsidRDefault="0040457B" w:rsidP="0040457B">
            <w:pPr>
              <w:pStyle w:val="Default"/>
              <w:ind w:left="-1548" w:firstLine="1548"/>
              <w:rPr>
                <w:rFonts w:ascii="Times New Roman" w:hAnsi="Times New Roman" w:cs="Times New Roman"/>
                <w:sz w:val="22"/>
                <w:szCs w:val="22"/>
              </w:rPr>
            </w:pPr>
            <w:r w:rsidRPr="00491B8F">
              <w:rPr>
                <w:rFonts w:ascii="Times New Roman" w:hAnsi="Times New Roman" w:cs="Times New Roman"/>
                <w:sz w:val="22"/>
                <w:szCs w:val="22"/>
              </w:rPr>
              <w:t>Thickness</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r w:rsidRPr="00491B8F">
              <w:rPr>
                <w:rFonts w:ascii="Times New Roman" w:hAnsi="Times New Roman" w:cs="Times New Roman"/>
                <w:sz w:val="22"/>
                <w:szCs w:val="22"/>
              </w:rPr>
              <w:t>ASTM D-1777</w:t>
            </w:r>
          </w:p>
        </w:tc>
        <w:tc>
          <w:tcPr>
            <w:tcW w:w="4100" w:type="dxa"/>
            <w:vAlign w:val="center"/>
          </w:tcPr>
          <w:p w:rsidR="0040457B" w:rsidRDefault="001F5C13" w:rsidP="0040457B">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sidR="0040457B" w:rsidRPr="00491B8F">
              <w:rPr>
                <w:rFonts w:ascii="Times New Roman" w:hAnsi="Times New Roman" w:cs="Times New Roman"/>
                <w:sz w:val="22"/>
                <w:szCs w:val="22"/>
              </w:rPr>
              <w:t xml:space="preserve"> – 0.45 in.</w:t>
            </w:r>
          </w:p>
          <w:p w:rsidR="008D38FD" w:rsidRPr="00491B8F" w:rsidRDefault="008D38FD" w:rsidP="0040457B">
            <w:pPr>
              <w:pStyle w:val="Default"/>
              <w:ind w:left="-1548" w:firstLine="1548"/>
              <w:rPr>
                <w:rFonts w:ascii="Times New Roman" w:hAnsi="Times New Roman" w:cs="Times New Roman"/>
                <w:sz w:val="22"/>
                <w:szCs w:val="22"/>
              </w:rPr>
            </w:pPr>
          </w:p>
        </w:tc>
      </w:tr>
      <w:tr w:rsidR="0040457B" w:rsidRPr="00491B8F" w:rsidTr="0040457B">
        <w:tblPrEx>
          <w:tblCellMar>
            <w:top w:w="0" w:type="dxa"/>
            <w:bottom w:w="0" w:type="dxa"/>
          </w:tblCellMar>
        </w:tblPrEx>
        <w:trPr>
          <w:trHeight w:val="277"/>
        </w:trPr>
        <w:tc>
          <w:tcPr>
            <w:tcW w:w="3200" w:type="dxa"/>
            <w:vAlign w:val="center"/>
          </w:tcPr>
          <w:p w:rsidR="0040457B" w:rsidRPr="00491B8F" w:rsidRDefault="0040457B" w:rsidP="0040457B">
            <w:pPr>
              <w:pStyle w:val="Default"/>
              <w:ind w:left="-1548" w:firstLine="1548"/>
              <w:rPr>
                <w:rFonts w:ascii="Times New Roman" w:hAnsi="Times New Roman" w:cs="Times New Roman"/>
                <w:sz w:val="22"/>
                <w:szCs w:val="22"/>
              </w:rPr>
            </w:pPr>
            <w:r w:rsidRPr="00491B8F">
              <w:rPr>
                <w:rFonts w:ascii="Times New Roman" w:hAnsi="Times New Roman" w:cs="Times New Roman"/>
                <w:sz w:val="22"/>
                <w:szCs w:val="22"/>
              </w:rPr>
              <w:t>Compressive Strength</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r w:rsidRPr="00491B8F">
              <w:rPr>
                <w:rFonts w:ascii="Times New Roman" w:hAnsi="Times New Roman" w:cs="Times New Roman"/>
                <w:sz w:val="22"/>
                <w:szCs w:val="22"/>
              </w:rPr>
              <w:t>ASTM D-1621</w:t>
            </w:r>
          </w:p>
        </w:tc>
        <w:tc>
          <w:tcPr>
            <w:tcW w:w="4100" w:type="dxa"/>
            <w:vAlign w:val="center"/>
          </w:tcPr>
          <w:p w:rsidR="008D38FD" w:rsidRDefault="001F5C13" w:rsidP="0040457B">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sidRPr="00491B8F">
              <w:rPr>
                <w:rFonts w:ascii="Times New Roman" w:hAnsi="Times New Roman" w:cs="Times New Roman"/>
                <w:sz w:val="22"/>
                <w:szCs w:val="22"/>
              </w:rPr>
              <w:t xml:space="preserve"> </w:t>
            </w:r>
            <w:r w:rsidR="0040457B" w:rsidRPr="00491B8F">
              <w:rPr>
                <w:rFonts w:ascii="Times New Roman" w:hAnsi="Times New Roman" w:cs="Times New Roman"/>
                <w:sz w:val="22"/>
                <w:szCs w:val="22"/>
              </w:rPr>
              <w:t xml:space="preserve">- &gt;30,000 psf               </w:t>
            </w:r>
          </w:p>
          <w:p w:rsidR="0040457B" w:rsidRPr="00491B8F" w:rsidRDefault="0040457B" w:rsidP="0040457B">
            <w:pPr>
              <w:pStyle w:val="Default"/>
              <w:ind w:left="-1548" w:firstLine="1548"/>
              <w:rPr>
                <w:rFonts w:ascii="Times New Roman" w:hAnsi="Times New Roman" w:cs="Times New Roman"/>
                <w:sz w:val="22"/>
                <w:szCs w:val="22"/>
              </w:rPr>
            </w:pPr>
            <w:r w:rsidRPr="00491B8F">
              <w:rPr>
                <w:rFonts w:ascii="Times New Roman" w:hAnsi="Times New Roman" w:cs="Times New Roman"/>
                <w:sz w:val="22"/>
                <w:szCs w:val="22"/>
              </w:rPr>
              <w:t xml:space="preserve">                                       </w:t>
            </w:r>
          </w:p>
        </w:tc>
      </w:tr>
      <w:tr w:rsidR="0040457B" w:rsidRPr="002E14E1" w:rsidTr="0040457B">
        <w:tblPrEx>
          <w:tblCellMar>
            <w:top w:w="0" w:type="dxa"/>
            <w:bottom w:w="0" w:type="dxa"/>
          </w:tblCellMar>
        </w:tblPrEx>
        <w:trPr>
          <w:trHeight w:val="273"/>
        </w:trPr>
        <w:tc>
          <w:tcPr>
            <w:tcW w:w="3200" w:type="dxa"/>
            <w:vAlign w:val="center"/>
          </w:tcPr>
          <w:p w:rsidR="0040457B" w:rsidRPr="00491B8F" w:rsidRDefault="0040457B" w:rsidP="0040457B">
            <w:pPr>
              <w:pStyle w:val="Default"/>
              <w:ind w:left="-1548" w:firstLine="1548"/>
              <w:rPr>
                <w:rFonts w:ascii="Times New Roman" w:hAnsi="Times New Roman" w:cs="Times New Roman"/>
                <w:sz w:val="22"/>
                <w:szCs w:val="22"/>
              </w:rPr>
            </w:pPr>
            <w:r w:rsidRPr="00491B8F">
              <w:rPr>
                <w:rFonts w:ascii="Times New Roman" w:hAnsi="Times New Roman" w:cs="Times New Roman"/>
                <w:sz w:val="22"/>
                <w:szCs w:val="22"/>
              </w:rPr>
              <w:t xml:space="preserve">Flow@ 3000 psf &amp; 1.0 Gradient </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r w:rsidRPr="00491B8F">
              <w:rPr>
                <w:rFonts w:ascii="Times New Roman" w:hAnsi="Times New Roman" w:cs="Times New Roman"/>
                <w:sz w:val="22"/>
                <w:szCs w:val="22"/>
              </w:rPr>
              <w:t>ASTM D-4716</w:t>
            </w:r>
          </w:p>
        </w:tc>
        <w:tc>
          <w:tcPr>
            <w:tcW w:w="4100" w:type="dxa"/>
            <w:vAlign w:val="center"/>
          </w:tcPr>
          <w:p w:rsidR="0040457B" w:rsidRPr="002E14E1" w:rsidRDefault="001F5C13" w:rsidP="0040457B">
            <w:pPr>
              <w:pStyle w:val="Default"/>
              <w:ind w:left="-1548" w:firstLine="1548"/>
              <w:rPr>
                <w:rFonts w:ascii="Times New Roman" w:hAnsi="Times New Roman" w:cs="Times New Roman"/>
                <w:b/>
                <w:sz w:val="22"/>
                <w:szCs w:val="22"/>
                <w:lang w:val="nl-BE"/>
              </w:rPr>
            </w:pPr>
            <w:r w:rsidRPr="002E14E1">
              <w:rPr>
                <w:rFonts w:ascii="Times New Roman" w:hAnsi="Times New Roman" w:cs="Times New Roman"/>
                <w:b/>
                <w:sz w:val="22"/>
                <w:szCs w:val="22"/>
                <w:lang w:val="nl-BE"/>
              </w:rPr>
              <w:t>ECO VENT</w:t>
            </w:r>
            <w:r w:rsidR="0040457B" w:rsidRPr="002E14E1">
              <w:rPr>
                <w:rFonts w:ascii="Times New Roman" w:hAnsi="Times New Roman" w:cs="Times New Roman"/>
                <w:b/>
                <w:sz w:val="22"/>
                <w:szCs w:val="22"/>
                <w:lang w:val="nl-BE"/>
              </w:rPr>
              <w:t xml:space="preserve"> – </w:t>
            </w:r>
            <w:r w:rsidR="0040457B" w:rsidRPr="002E14E1">
              <w:rPr>
                <w:rFonts w:ascii="Times New Roman" w:hAnsi="Times New Roman" w:cs="Times New Roman"/>
                <w:sz w:val="22"/>
                <w:szCs w:val="22"/>
                <w:lang w:val="nl-BE"/>
              </w:rPr>
              <w:t>16</w:t>
            </w:r>
            <w:r w:rsidR="0040457B" w:rsidRPr="002E14E1">
              <w:rPr>
                <w:rFonts w:ascii="Times New Roman" w:hAnsi="Times New Roman" w:cs="Times New Roman"/>
                <w:b/>
                <w:sz w:val="22"/>
                <w:szCs w:val="22"/>
                <w:lang w:val="nl-BE"/>
              </w:rPr>
              <w:t xml:space="preserve"> </w:t>
            </w:r>
            <w:r w:rsidR="0040457B" w:rsidRPr="002E14E1">
              <w:rPr>
                <w:rFonts w:ascii="Times New Roman" w:hAnsi="Times New Roman" w:cs="Times New Roman"/>
                <w:sz w:val="22"/>
                <w:szCs w:val="22"/>
                <w:lang w:val="nl-BE"/>
              </w:rPr>
              <w:t>gpm/ft</w:t>
            </w:r>
          </w:p>
          <w:p w:rsidR="0040457B" w:rsidRPr="002E14E1" w:rsidRDefault="001F5C13" w:rsidP="0040457B">
            <w:pPr>
              <w:pStyle w:val="Default"/>
              <w:ind w:left="-1548" w:firstLine="1548"/>
              <w:rPr>
                <w:rFonts w:ascii="Times New Roman" w:hAnsi="Times New Roman" w:cs="Times New Roman"/>
                <w:sz w:val="22"/>
                <w:szCs w:val="22"/>
                <w:lang w:val="nl-BE"/>
              </w:rPr>
            </w:pPr>
            <w:r w:rsidRPr="002E14E1">
              <w:rPr>
                <w:rFonts w:ascii="Times New Roman" w:hAnsi="Times New Roman" w:cs="Times New Roman"/>
                <w:b/>
                <w:sz w:val="22"/>
                <w:szCs w:val="22"/>
                <w:lang w:val="nl-BE"/>
              </w:rPr>
              <w:t>ECO 2</w:t>
            </w:r>
            <w:r w:rsidR="0040457B" w:rsidRPr="002E14E1">
              <w:rPr>
                <w:rFonts w:ascii="Times New Roman" w:hAnsi="Times New Roman" w:cs="Times New Roman"/>
                <w:sz w:val="22"/>
                <w:szCs w:val="22"/>
                <w:lang w:val="nl-BE"/>
              </w:rPr>
              <w:t xml:space="preserve"> – 12.9 gpm/ft</w:t>
            </w:r>
          </w:p>
        </w:tc>
      </w:tr>
      <w:tr w:rsidR="0040457B" w:rsidRPr="00491B8F" w:rsidTr="0040457B">
        <w:tblPrEx>
          <w:tblCellMar>
            <w:top w:w="0" w:type="dxa"/>
            <w:bottom w:w="0" w:type="dxa"/>
          </w:tblCellMar>
        </w:tblPrEx>
        <w:trPr>
          <w:trHeight w:val="273"/>
        </w:trPr>
        <w:tc>
          <w:tcPr>
            <w:tcW w:w="3200" w:type="dxa"/>
            <w:vAlign w:val="center"/>
          </w:tcPr>
          <w:p w:rsidR="0040457B" w:rsidRPr="008C1EB2" w:rsidRDefault="0040457B" w:rsidP="0040457B">
            <w:pPr>
              <w:pStyle w:val="Default"/>
              <w:ind w:left="-1548" w:firstLine="1548"/>
              <w:rPr>
                <w:rFonts w:ascii="Times New Roman" w:hAnsi="Times New Roman" w:cs="Times New Roman"/>
                <w:b/>
                <w:sz w:val="22"/>
                <w:szCs w:val="22"/>
              </w:rPr>
            </w:pPr>
            <w:r w:rsidRPr="008C1EB2">
              <w:rPr>
                <w:rFonts w:ascii="Times New Roman" w:hAnsi="Times New Roman" w:cs="Times New Roman"/>
                <w:b/>
                <w:sz w:val="22"/>
                <w:szCs w:val="22"/>
              </w:rPr>
              <w:t>Fabric:</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p>
        </w:tc>
        <w:tc>
          <w:tcPr>
            <w:tcW w:w="4100" w:type="dxa"/>
            <w:vAlign w:val="center"/>
          </w:tcPr>
          <w:p w:rsidR="0040457B" w:rsidRPr="00491B8F" w:rsidRDefault="0040457B" w:rsidP="0040457B">
            <w:pPr>
              <w:pStyle w:val="Default"/>
              <w:ind w:left="-1548" w:firstLine="1548"/>
              <w:rPr>
                <w:rFonts w:ascii="Times New Roman" w:hAnsi="Times New Roman" w:cs="Times New Roman"/>
                <w:b/>
                <w:sz w:val="22"/>
                <w:szCs w:val="22"/>
              </w:rPr>
            </w:pPr>
          </w:p>
        </w:tc>
      </w:tr>
      <w:tr w:rsidR="0040457B" w:rsidRPr="002E14E1" w:rsidTr="0040457B">
        <w:tblPrEx>
          <w:tblCellMar>
            <w:top w:w="0" w:type="dxa"/>
            <w:bottom w:w="0" w:type="dxa"/>
          </w:tblCellMar>
        </w:tblPrEx>
        <w:trPr>
          <w:trHeight w:val="273"/>
        </w:trPr>
        <w:tc>
          <w:tcPr>
            <w:tcW w:w="3200" w:type="dxa"/>
            <w:vAlign w:val="center"/>
          </w:tcPr>
          <w:p w:rsidR="0040457B" w:rsidRPr="00491B8F" w:rsidRDefault="0040457B" w:rsidP="0040457B">
            <w:pPr>
              <w:pStyle w:val="Default"/>
              <w:ind w:left="-1548" w:firstLine="1548"/>
              <w:rPr>
                <w:rFonts w:ascii="Times New Roman" w:hAnsi="Times New Roman" w:cs="Times New Roman"/>
                <w:sz w:val="22"/>
                <w:szCs w:val="22"/>
              </w:rPr>
            </w:pPr>
            <w:r w:rsidRPr="00491B8F">
              <w:rPr>
                <w:rFonts w:ascii="Times New Roman" w:hAnsi="Times New Roman" w:cs="Times New Roman"/>
                <w:sz w:val="22"/>
                <w:szCs w:val="22"/>
              </w:rPr>
              <w:t>Flow Rate</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r w:rsidRPr="00491B8F">
              <w:rPr>
                <w:rFonts w:ascii="Times New Roman" w:hAnsi="Times New Roman" w:cs="Times New Roman"/>
                <w:sz w:val="22"/>
                <w:szCs w:val="22"/>
              </w:rPr>
              <w:t>ASTM D-4491</w:t>
            </w:r>
          </w:p>
        </w:tc>
        <w:tc>
          <w:tcPr>
            <w:tcW w:w="4100" w:type="dxa"/>
            <w:vAlign w:val="center"/>
          </w:tcPr>
          <w:p w:rsidR="0040457B" w:rsidRPr="002E14E1" w:rsidRDefault="001F5C13" w:rsidP="0040457B">
            <w:pPr>
              <w:pStyle w:val="Default"/>
              <w:ind w:left="-1548" w:firstLine="1548"/>
              <w:rPr>
                <w:rFonts w:ascii="Times New Roman" w:hAnsi="Times New Roman" w:cs="Times New Roman"/>
                <w:sz w:val="22"/>
                <w:szCs w:val="22"/>
                <w:lang w:val="nl-BE"/>
              </w:rPr>
            </w:pPr>
            <w:r w:rsidRPr="002E14E1">
              <w:rPr>
                <w:rFonts w:ascii="Times New Roman" w:hAnsi="Times New Roman" w:cs="Times New Roman"/>
                <w:b/>
                <w:sz w:val="22"/>
                <w:szCs w:val="22"/>
                <w:lang w:val="nl-BE"/>
              </w:rPr>
              <w:t>ECO VENT, ECO 2</w:t>
            </w:r>
            <w:r w:rsidRPr="002E14E1">
              <w:rPr>
                <w:rFonts w:ascii="Times New Roman" w:hAnsi="Times New Roman" w:cs="Times New Roman"/>
                <w:sz w:val="22"/>
                <w:szCs w:val="22"/>
                <w:lang w:val="nl-BE"/>
              </w:rPr>
              <w:t xml:space="preserve"> </w:t>
            </w:r>
            <w:r w:rsidR="0040457B" w:rsidRPr="002E14E1">
              <w:rPr>
                <w:rFonts w:ascii="Times New Roman" w:hAnsi="Times New Roman" w:cs="Times New Roman"/>
                <w:b/>
                <w:sz w:val="22"/>
                <w:szCs w:val="22"/>
                <w:lang w:val="nl-BE"/>
              </w:rPr>
              <w:t xml:space="preserve">– </w:t>
            </w:r>
            <w:r w:rsidR="0040457B" w:rsidRPr="002E14E1">
              <w:rPr>
                <w:rFonts w:ascii="Times New Roman" w:hAnsi="Times New Roman" w:cs="Times New Roman"/>
                <w:sz w:val="22"/>
                <w:szCs w:val="22"/>
                <w:lang w:val="nl-BE"/>
              </w:rPr>
              <w:t>120</w:t>
            </w:r>
            <w:r w:rsidR="0040457B" w:rsidRPr="002E14E1">
              <w:rPr>
                <w:rFonts w:ascii="Times New Roman" w:hAnsi="Times New Roman" w:cs="Times New Roman"/>
                <w:b/>
                <w:sz w:val="22"/>
                <w:szCs w:val="22"/>
                <w:lang w:val="nl-BE"/>
              </w:rPr>
              <w:t xml:space="preserve"> </w:t>
            </w:r>
            <w:r w:rsidR="0040457B" w:rsidRPr="002E14E1">
              <w:rPr>
                <w:rFonts w:ascii="Times New Roman" w:hAnsi="Times New Roman" w:cs="Times New Roman"/>
                <w:sz w:val="22"/>
                <w:szCs w:val="22"/>
                <w:lang w:val="nl-BE"/>
              </w:rPr>
              <w:t>gpm/ft²</w:t>
            </w:r>
          </w:p>
          <w:p w:rsidR="008D38FD" w:rsidRPr="002E14E1" w:rsidRDefault="008D38FD" w:rsidP="0040457B">
            <w:pPr>
              <w:pStyle w:val="Default"/>
              <w:ind w:left="-1548" w:firstLine="1548"/>
              <w:rPr>
                <w:rFonts w:ascii="Times New Roman" w:hAnsi="Times New Roman" w:cs="Times New Roman"/>
                <w:b/>
                <w:sz w:val="22"/>
                <w:szCs w:val="22"/>
                <w:lang w:val="nl-BE"/>
              </w:rPr>
            </w:pPr>
          </w:p>
        </w:tc>
      </w:tr>
      <w:tr w:rsidR="0040457B" w:rsidRPr="00491B8F" w:rsidTr="0040457B">
        <w:tblPrEx>
          <w:tblCellMar>
            <w:top w:w="0" w:type="dxa"/>
            <w:bottom w:w="0" w:type="dxa"/>
          </w:tblCellMar>
        </w:tblPrEx>
        <w:trPr>
          <w:trHeight w:val="273"/>
        </w:trPr>
        <w:tc>
          <w:tcPr>
            <w:tcW w:w="3200" w:type="dxa"/>
            <w:vAlign w:val="center"/>
          </w:tcPr>
          <w:p w:rsidR="0040457B" w:rsidRPr="00491B8F" w:rsidRDefault="0040457B" w:rsidP="0040457B">
            <w:pPr>
              <w:pStyle w:val="Default"/>
              <w:ind w:left="-1548" w:firstLine="1548"/>
              <w:rPr>
                <w:rFonts w:ascii="Times New Roman" w:hAnsi="Times New Roman" w:cs="Times New Roman"/>
                <w:sz w:val="22"/>
                <w:szCs w:val="22"/>
              </w:rPr>
            </w:pPr>
            <w:r w:rsidRPr="00491B8F">
              <w:rPr>
                <w:rFonts w:ascii="Times New Roman" w:hAnsi="Times New Roman" w:cs="Times New Roman"/>
                <w:sz w:val="22"/>
                <w:szCs w:val="22"/>
              </w:rPr>
              <w:t>Grab Tensile Strength</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r w:rsidRPr="00491B8F">
              <w:rPr>
                <w:rFonts w:ascii="Times New Roman" w:hAnsi="Times New Roman" w:cs="Times New Roman"/>
                <w:sz w:val="22"/>
                <w:szCs w:val="22"/>
              </w:rPr>
              <w:t>ASTM D-4632</w:t>
            </w:r>
          </w:p>
        </w:tc>
        <w:tc>
          <w:tcPr>
            <w:tcW w:w="4100" w:type="dxa"/>
            <w:vAlign w:val="center"/>
          </w:tcPr>
          <w:p w:rsidR="0040457B" w:rsidRDefault="001F5C13" w:rsidP="0040457B">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sidRPr="00491B8F">
              <w:rPr>
                <w:rFonts w:ascii="Times New Roman" w:hAnsi="Times New Roman" w:cs="Times New Roman"/>
                <w:sz w:val="22"/>
                <w:szCs w:val="22"/>
              </w:rPr>
              <w:t xml:space="preserve"> </w:t>
            </w:r>
            <w:r w:rsidR="0040457B" w:rsidRPr="00491B8F">
              <w:rPr>
                <w:rFonts w:ascii="Times New Roman" w:hAnsi="Times New Roman" w:cs="Times New Roman"/>
                <w:b/>
                <w:sz w:val="22"/>
                <w:szCs w:val="22"/>
              </w:rPr>
              <w:t xml:space="preserve">– </w:t>
            </w:r>
            <w:r w:rsidR="0040457B" w:rsidRPr="00491B8F">
              <w:rPr>
                <w:rFonts w:ascii="Times New Roman" w:hAnsi="Times New Roman" w:cs="Times New Roman"/>
                <w:sz w:val="22"/>
                <w:szCs w:val="22"/>
              </w:rPr>
              <w:t>120</w:t>
            </w:r>
            <w:r w:rsidR="0040457B" w:rsidRPr="00491B8F">
              <w:rPr>
                <w:rFonts w:ascii="Times New Roman" w:hAnsi="Times New Roman" w:cs="Times New Roman"/>
                <w:b/>
                <w:sz w:val="22"/>
                <w:szCs w:val="22"/>
              </w:rPr>
              <w:t xml:space="preserve"> </w:t>
            </w:r>
            <w:r w:rsidR="0040457B" w:rsidRPr="00491B8F">
              <w:rPr>
                <w:rFonts w:ascii="Times New Roman" w:hAnsi="Times New Roman" w:cs="Times New Roman"/>
                <w:sz w:val="22"/>
                <w:szCs w:val="22"/>
              </w:rPr>
              <w:t>lbs</w:t>
            </w:r>
          </w:p>
          <w:p w:rsidR="008D38FD" w:rsidRPr="00491B8F" w:rsidRDefault="008D38FD" w:rsidP="0040457B">
            <w:pPr>
              <w:pStyle w:val="Default"/>
              <w:ind w:left="-1548" w:firstLine="1548"/>
              <w:rPr>
                <w:rFonts w:ascii="Times New Roman" w:hAnsi="Times New Roman" w:cs="Times New Roman"/>
                <w:b/>
                <w:sz w:val="22"/>
                <w:szCs w:val="22"/>
              </w:rPr>
            </w:pPr>
          </w:p>
        </w:tc>
      </w:tr>
      <w:tr w:rsidR="0040457B" w:rsidRPr="00491B8F" w:rsidTr="0040457B">
        <w:tblPrEx>
          <w:tblCellMar>
            <w:top w:w="0" w:type="dxa"/>
            <w:bottom w:w="0" w:type="dxa"/>
          </w:tblCellMar>
        </w:tblPrEx>
        <w:trPr>
          <w:trHeight w:val="273"/>
        </w:trPr>
        <w:tc>
          <w:tcPr>
            <w:tcW w:w="3200" w:type="dxa"/>
            <w:vAlign w:val="center"/>
          </w:tcPr>
          <w:p w:rsidR="0040457B" w:rsidRPr="00491B8F" w:rsidRDefault="0040457B" w:rsidP="0040457B">
            <w:pPr>
              <w:pStyle w:val="Default"/>
              <w:ind w:left="-1548" w:firstLine="1548"/>
              <w:rPr>
                <w:rFonts w:ascii="Times New Roman" w:hAnsi="Times New Roman" w:cs="Times New Roman"/>
                <w:sz w:val="22"/>
                <w:szCs w:val="22"/>
              </w:rPr>
            </w:pPr>
            <w:r w:rsidRPr="00491B8F">
              <w:rPr>
                <w:rFonts w:ascii="Times New Roman" w:hAnsi="Times New Roman" w:cs="Times New Roman"/>
                <w:sz w:val="22"/>
                <w:szCs w:val="22"/>
              </w:rPr>
              <w:t>Apparent Opening Size (AOS)</w:t>
            </w:r>
          </w:p>
        </w:tc>
        <w:tc>
          <w:tcPr>
            <w:tcW w:w="2300" w:type="dxa"/>
            <w:vAlign w:val="center"/>
          </w:tcPr>
          <w:p w:rsidR="0040457B" w:rsidRPr="00491B8F" w:rsidRDefault="0040457B" w:rsidP="0040457B">
            <w:pPr>
              <w:pStyle w:val="Default"/>
              <w:ind w:left="-1548" w:firstLine="1548"/>
              <w:jc w:val="center"/>
              <w:rPr>
                <w:rFonts w:ascii="Times New Roman" w:hAnsi="Times New Roman" w:cs="Times New Roman"/>
                <w:sz w:val="22"/>
                <w:szCs w:val="22"/>
              </w:rPr>
            </w:pPr>
            <w:r w:rsidRPr="00491B8F">
              <w:rPr>
                <w:rFonts w:ascii="Times New Roman" w:hAnsi="Times New Roman" w:cs="Times New Roman"/>
                <w:sz w:val="22"/>
                <w:szCs w:val="22"/>
              </w:rPr>
              <w:t>ASTM D-4751</w:t>
            </w:r>
          </w:p>
        </w:tc>
        <w:tc>
          <w:tcPr>
            <w:tcW w:w="4100" w:type="dxa"/>
            <w:vAlign w:val="center"/>
          </w:tcPr>
          <w:p w:rsidR="0040457B" w:rsidRDefault="001F5C13" w:rsidP="0040457B">
            <w:pPr>
              <w:pStyle w:val="Default"/>
              <w:ind w:left="-1548" w:firstLine="1548"/>
              <w:rPr>
                <w:rFonts w:ascii="Times New Roman" w:hAnsi="Times New Roman" w:cs="Times New Roman"/>
                <w:sz w:val="22"/>
                <w:szCs w:val="22"/>
              </w:rPr>
            </w:pPr>
            <w:r>
              <w:rPr>
                <w:rFonts w:ascii="Times New Roman" w:hAnsi="Times New Roman" w:cs="Times New Roman"/>
                <w:b/>
                <w:sz w:val="22"/>
                <w:szCs w:val="22"/>
              </w:rPr>
              <w:t>ECO VENT, ECO 2</w:t>
            </w:r>
            <w:r w:rsidRPr="00491B8F">
              <w:rPr>
                <w:rFonts w:ascii="Times New Roman" w:hAnsi="Times New Roman" w:cs="Times New Roman"/>
                <w:sz w:val="22"/>
                <w:szCs w:val="22"/>
              </w:rPr>
              <w:t xml:space="preserve"> </w:t>
            </w:r>
            <w:r w:rsidR="0040457B" w:rsidRPr="00491B8F">
              <w:rPr>
                <w:rFonts w:ascii="Times New Roman" w:hAnsi="Times New Roman" w:cs="Times New Roman"/>
                <w:b/>
                <w:sz w:val="22"/>
                <w:szCs w:val="22"/>
              </w:rPr>
              <w:t xml:space="preserve">– </w:t>
            </w:r>
            <w:r w:rsidR="0040457B" w:rsidRPr="00491B8F">
              <w:rPr>
                <w:rFonts w:ascii="Times New Roman" w:hAnsi="Times New Roman" w:cs="Times New Roman"/>
                <w:sz w:val="22"/>
                <w:szCs w:val="22"/>
              </w:rPr>
              <w:t>70 sieve</w:t>
            </w:r>
          </w:p>
          <w:p w:rsidR="008D38FD" w:rsidRPr="00491B8F" w:rsidRDefault="008D38FD" w:rsidP="0040457B">
            <w:pPr>
              <w:pStyle w:val="Default"/>
              <w:ind w:left="-1548" w:firstLine="1548"/>
              <w:rPr>
                <w:rFonts w:ascii="Times New Roman" w:hAnsi="Times New Roman" w:cs="Times New Roman"/>
                <w:b/>
                <w:sz w:val="22"/>
                <w:szCs w:val="22"/>
              </w:rPr>
            </w:pPr>
          </w:p>
        </w:tc>
      </w:tr>
    </w:tbl>
    <w:p w:rsidR="00EC3C7E" w:rsidRPr="00491B8F" w:rsidRDefault="00EC3C7E" w:rsidP="00BB54CF">
      <w:pPr>
        <w:keepLines/>
        <w:widowControl/>
        <w:spacing w:line="240" w:lineRule="exact"/>
        <w:jc w:val="both"/>
        <w:rPr>
          <w:rFonts w:ascii="Times New Roman" w:hAnsi="Times New Roman"/>
          <w:sz w:val="22"/>
          <w:szCs w:val="22"/>
        </w:rPr>
      </w:pPr>
    </w:p>
    <w:p w:rsidR="0040457B" w:rsidRPr="00491B8F" w:rsidRDefault="00EC3C7E" w:rsidP="008C1EB2">
      <w:pPr>
        <w:keepLines/>
        <w:widowControl/>
        <w:spacing w:line="240" w:lineRule="exact"/>
        <w:jc w:val="both"/>
        <w:rPr>
          <w:rFonts w:ascii="Times New Roman" w:hAnsi="Times New Roman"/>
          <w:sz w:val="22"/>
          <w:szCs w:val="22"/>
        </w:rPr>
      </w:pPr>
      <w:r>
        <w:rPr>
          <w:rFonts w:ascii="Times New Roman" w:hAnsi="Times New Roman"/>
          <w:sz w:val="22"/>
          <w:szCs w:val="22"/>
        </w:rPr>
        <w:t xml:space="preserve">          </w:t>
      </w:r>
      <w:r w:rsidR="00405396">
        <w:rPr>
          <w:rFonts w:ascii="Times New Roman" w:hAnsi="Times New Roman"/>
          <w:sz w:val="22"/>
          <w:szCs w:val="22"/>
        </w:rPr>
        <w:t>3</w:t>
      </w:r>
      <w:r w:rsidR="008C1EB2">
        <w:rPr>
          <w:rFonts w:ascii="Times New Roman" w:hAnsi="Times New Roman"/>
          <w:sz w:val="22"/>
          <w:szCs w:val="22"/>
        </w:rPr>
        <w:t xml:space="preserve">. </w:t>
      </w:r>
      <w:r w:rsidR="005648F6">
        <w:rPr>
          <w:rFonts w:ascii="Times New Roman" w:hAnsi="Times New Roman"/>
          <w:sz w:val="22"/>
          <w:szCs w:val="22"/>
        </w:rPr>
        <w:t xml:space="preserve">    </w:t>
      </w:r>
      <w:r w:rsidR="0040457B" w:rsidRPr="00491B8F">
        <w:rPr>
          <w:rFonts w:ascii="Times New Roman" w:hAnsi="Times New Roman"/>
          <w:sz w:val="22"/>
          <w:szCs w:val="22"/>
        </w:rPr>
        <w:t>Rigid extruded polystyrene, insulating, drainage board (vertical applications only)</w:t>
      </w:r>
    </w:p>
    <w:p w:rsidR="0040457B" w:rsidRDefault="00EC3C7E" w:rsidP="0040457B">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t xml:space="preserve"> </w:t>
      </w:r>
      <w:r w:rsidR="0040457B" w:rsidRPr="00491B8F">
        <w:rPr>
          <w:rFonts w:ascii="Times New Roman" w:hAnsi="Times New Roman"/>
          <w:sz w:val="22"/>
          <w:szCs w:val="22"/>
        </w:rPr>
        <w:t xml:space="preserve">Specified product:  </w:t>
      </w:r>
      <w:r w:rsidR="0040457B" w:rsidRPr="00491B8F">
        <w:rPr>
          <w:rFonts w:ascii="Times New Roman" w:hAnsi="Times New Roman"/>
          <w:b/>
          <w:sz w:val="22"/>
          <w:szCs w:val="22"/>
        </w:rPr>
        <w:t>DOW THERMADRY by SOPREMA, INC.</w:t>
      </w:r>
    </w:p>
    <w:p w:rsidR="006967A0" w:rsidRDefault="006967A0" w:rsidP="0040457B">
      <w:pPr>
        <w:tabs>
          <w:tab w:val="left" w:pos="500"/>
          <w:tab w:val="left" w:pos="1000"/>
          <w:tab w:val="left" w:pos="1500"/>
        </w:tabs>
        <w:rPr>
          <w:rFonts w:ascii="Times New Roman" w:hAnsi="Times New Roman"/>
          <w:b/>
          <w:sz w:val="22"/>
          <w:szCs w:val="22"/>
        </w:rPr>
      </w:pPr>
    </w:p>
    <w:p w:rsidR="005648F6" w:rsidRPr="00491B8F" w:rsidRDefault="00532E32" w:rsidP="00532E32">
      <w:pPr>
        <w:tabs>
          <w:tab w:val="left" w:pos="500"/>
          <w:tab w:val="left" w:pos="1000"/>
          <w:tab w:val="left" w:pos="1500"/>
        </w:tabs>
        <w:rPr>
          <w:rFonts w:ascii="Times New Roman" w:hAnsi="Times New Roman"/>
          <w:sz w:val="22"/>
          <w:szCs w:val="22"/>
        </w:rPr>
      </w:pPr>
      <w:r w:rsidRPr="00532E32">
        <w:rPr>
          <w:rFonts w:ascii="Times New Roman" w:hAnsi="Times New Roman"/>
          <w:b/>
          <w:sz w:val="22"/>
          <w:szCs w:val="22"/>
        </w:rPr>
        <w:t xml:space="preserve">ALTERNATE </w:t>
      </w:r>
      <w:r>
        <w:rPr>
          <w:rFonts w:ascii="Times New Roman" w:hAnsi="Times New Roman"/>
          <w:sz w:val="22"/>
          <w:szCs w:val="22"/>
        </w:rPr>
        <w:t>Prefabricated Drainage Boards</w:t>
      </w:r>
      <w:r w:rsidR="001F5C13">
        <w:rPr>
          <w:rFonts w:ascii="Times New Roman" w:hAnsi="Times New Roman"/>
          <w:sz w:val="22"/>
          <w:szCs w:val="22"/>
        </w:rPr>
        <w:t xml:space="preserve"> may include Sopradrain 10G, 15G and 18G</w:t>
      </w:r>
      <w:r w:rsidRPr="00532E32">
        <w:rPr>
          <w:rFonts w:ascii="Times New Roman" w:hAnsi="Times New Roman"/>
          <w:b/>
          <w:sz w:val="22"/>
          <w:szCs w:val="22"/>
        </w:rPr>
        <w:t>, per SPECIFIER</w:t>
      </w:r>
      <w:r>
        <w:rPr>
          <w:rFonts w:ascii="Times New Roman" w:hAnsi="Times New Roman"/>
          <w:sz w:val="22"/>
          <w:szCs w:val="22"/>
        </w:rPr>
        <w:t xml:space="preserve">, and as approved by </w:t>
      </w:r>
      <w:r w:rsidRPr="00532E32">
        <w:rPr>
          <w:rFonts w:ascii="Times New Roman" w:hAnsi="Times New Roman"/>
          <w:b/>
          <w:sz w:val="22"/>
          <w:szCs w:val="22"/>
        </w:rPr>
        <w:t>SOPREMA, INC</w:t>
      </w:r>
      <w:r>
        <w:rPr>
          <w:rFonts w:ascii="Times New Roman" w:hAnsi="Times New Roman"/>
          <w:sz w:val="22"/>
          <w:szCs w:val="22"/>
        </w:rPr>
        <w:t>.</w:t>
      </w:r>
    </w:p>
    <w:p w:rsidR="0040457B" w:rsidRDefault="0040457B" w:rsidP="0040457B">
      <w:pPr>
        <w:widowControl/>
        <w:spacing w:line="240" w:lineRule="exact"/>
        <w:jc w:val="both"/>
        <w:rPr>
          <w:rFonts w:ascii="Times New Roman" w:hAnsi="Times New Roman"/>
          <w:sz w:val="22"/>
          <w:szCs w:val="22"/>
        </w:rPr>
      </w:pPr>
    </w:p>
    <w:p w:rsidR="00532E32" w:rsidRPr="00491B8F" w:rsidRDefault="00532E32" w:rsidP="0040457B">
      <w:pPr>
        <w:widowControl/>
        <w:spacing w:line="240" w:lineRule="exact"/>
        <w:jc w:val="both"/>
        <w:rPr>
          <w:rFonts w:ascii="Times New Roman" w:hAnsi="Times New Roman"/>
          <w:sz w:val="22"/>
          <w:szCs w:val="22"/>
        </w:rPr>
      </w:pPr>
    </w:p>
    <w:p w:rsidR="0040457B" w:rsidRPr="00491B8F" w:rsidRDefault="008F2202" w:rsidP="0040457B">
      <w:pPr>
        <w:keepNext/>
        <w:keepLines/>
        <w:widowControl/>
        <w:spacing w:line="240" w:lineRule="exact"/>
        <w:jc w:val="both"/>
        <w:rPr>
          <w:rFonts w:ascii="Times New Roman" w:hAnsi="Times New Roman"/>
          <w:sz w:val="22"/>
          <w:szCs w:val="22"/>
        </w:rPr>
      </w:pPr>
      <w:r>
        <w:rPr>
          <w:rFonts w:ascii="Times New Roman" w:hAnsi="Times New Roman"/>
          <w:b/>
          <w:sz w:val="22"/>
          <w:szCs w:val="22"/>
        </w:rPr>
        <w:t>I.</w:t>
      </w:r>
      <w:r w:rsidR="00EC3C7E">
        <w:rPr>
          <w:rFonts w:ascii="Times New Roman" w:hAnsi="Times New Roman"/>
          <w:sz w:val="22"/>
          <w:szCs w:val="22"/>
        </w:rPr>
        <w:t xml:space="preserve">       </w:t>
      </w:r>
      <w:r w:rsidR="0040457B" w:rsidRPr="00491B8F">
        <w:rPr>
          <w:rFonts w:ascii="Times New Roman" w:hAnsi="Times New Roman"/>
          <w:b/>
          <w:sz w:val="22"/>
          <w:szCs w:val="22"/>
        </w:rPr>
        <w:t>Insulation</w:t>
      </w:r>
      <w:r w:rsidR="0040457B" w:rsidRPr="00491B8F">
        <w:rPr>
          <w:rFonts w:ascii="Times New Roman" w:hAnsi="Times New Roman"/>
          <w:sz w:val="22"/>
          <w:szCs w:val="22"/>
        </w:rPr>
        <w:t xml:space="preserve"> </w:t>
      </w:r>
      <w:r w:rsidR="0040457B" w:rsidRPr="00EC3C7E">
        <w:rPr>
          <w:rFonts w:ascii="Times New Roman" w:hAnsi="Times New Roman"/>
          <w:i/>
          <w:color w:val="FF0000"/>
          <w:sz w:val="22"/>
          <w:szCs w:val="22"/>
        </w:rPr>
        <w:t>(</w:t>
      </w:r>
      <w:r w:rsidR="00EC3C7E">
        <w:rPr>
          <w:rFonts w:ascii="Times New Roman" w:hAnsi="Times New Roman"/>
          <w:i/>
          <w:color w:val="FF0000"/>
          <w:sz w:val="22"/>
          <w:szCs w:val="22"/>
        </w:rPr>
        <w:t>If required, e</w:t>
      </w:r>
      <w:r w:rsidR="0040457B" w:rsidRPr="00EC3C7E">
        <w:rPr>
          <w:rFonts w:ascii="Times New Roman" w:hAnsi="Times New Roman"/>
          <w:i/>
          <w:color w:val="FF0000"/>
          <w:sz w:val="22"/>
          <w:szCs w:val="22"/>
        </w:rPr>
        <w:t>dit for project requirements)</w:t>
      </w:r>
    </w:p>
    <w:p w:rsidR="00EC3C7E" w:rsidRDefault="00EC3C7E" w:rsidP="00EC3C7E">
      <w:pPr>
        <w:tabs>
          <w:tab w:val="left" w:pos="500"/>
          <w:tab w:val="left" w:pos="1000"/>
          <w:tab w:val="left" w:pos="1500"/>
        </w:tabs>
        <w:rPr>
          <w:rFonts w:ascii="Times New Roman" w:hAnsi="Times New Roman"/>
          <w:sz w:val="22"/>
          <w:szCs w:val="22"/>
        </w:rPr>
      </w:pPr>
    </w:p>
    <w:p w:rsidR="0040457B" w:rsidRPr="00491B8F" w:rsidRDefault="00EC3C7E" w:rsidP="00F34BE9">
      <w:pPr>
        <w:tabs>
          <w:tab w:val="left" w:pos="500"/>
          <w:tab w:val="left" w:pos="1000"/>
          <w:tab w:val="left" w:pos="1500"/>
        </w:tabs>
        <w:rPr>
          <w:rFonts w:ascii="Times New Roman" w:hAnsi="Times New Roman"/>
          <w:sz w:val="22"/>
          <w:szCs w:val="22"/>
        </w:rPr>
      </w:pPr>
      <w:r>
        <w:rPr>
          <w:rFonts w:ascii="Times New Roman" w:hAnsi="Times New Roman"/>
          <w:sz w:val="22"/>
          <w:szCs w:val="22"/>
        </w:rPr>
        <w:t xml:space="preserve">          1.      </w:t>
      </w:r>
      <w:r w:rsidR="0040457B" w:rsidRPr="00491B8F">
        <w:rPr>
          <w:rFonts w:ascii="Times New Roman" w:hAnsi="Times New Roman"/>
          <w:sz w:val="22"/>
          <w:szCs w:val="22"/>
        </w:rPr>
        <w:t xml:space="preserve">Rigid, extruded polystyrene insulation board for waterproofing assemblies meeting </w:t>
      </w:r>
    </w:p>
    <w:p w:rsidR="0040457B" w:rsidRPr="00491B8F" w:rsidRDefault="00EC3C7E" w:rsidP="00EC3C7E">
      <w:pPr>
        <w:tabs>
          <w:tab w:val="left" w:pos="500"/>
          <w:tab w:val="left" w:pos="1000"/>
          <w:tab w:val="left" w:pos="1500"/>
        </w:tabs>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ASTM</w:t>
      </w:r>
      <w:r w:rsidR="0040457B">
        <w:rPr>
          <w:rFonts w:ascii="Times New Roman" w:hAnsi="Times New Roman"/>
          <w:sz w:val="22"/>
          <w:szCs w:val="22"/>
        </w:rPr>
        <w:t xml:space="preserve"> </w:t>
      </w:r>
      <w:r w:rsidR="0040457B" w:rsidRPr="00491B8F">
        <w:rPr>
          <w:rFonts w:ascii="Times New Roman" w:hAnsi="Times New Roman"/>
          <w:sz w:val="22"/>
          <w:szCs w:val="22"/>
        </w:rPr>
        <w:t>C</w:t>
      </w:r>
      <w:r w:rsidR="0040457B">
        <w:rPr>
          <w:rFonts w:ascii="Times New Roman" w:hAnsi="Times New Roman"/>
          <w:sz w:val="22"/>
          <w:szCs w:val="22"/>
        </w:rPr>
        <w:t>-</w:t>
      </w:r>
      <w:r w:rsidR="0040457B" w:rsidRPr="00491B8F">
        <w:rPr>
          <w:rFonts w:ascii="Times New Roman" w:hAnsi="Times New Roman"/>
          <w:sz w:val="22"/>
          <w:szCs w:val="22"/>
        </w:rPr>
        <w:t>578 Type VI or Type VII criteria.</w:t>
      </w:r>
    </w:p>
    <w:p w:rsidR="0040457B" w:rsidRPr="00491B8F" w:rsidRDefault="0040457B" w:rsidP="0040457B">
      <w:pPr>
        <w:tabs>
          <w:tab w:val="left" w:pos="500"/>
          <w:tab w:val="left" w:pos="1000"/>
          <w:tab w:val="left" w:pos="1500"/>
        </w:tabs>
        <w:ind w:left="1440"/>
        <w:rPr>
          <w:rFonts w:ascii="Times New Roman" w:hAnsi="Times New Roman"/>
          <w:sz w:val="22"/>
          <w:szCs w:val="22"/>
        </w:rPr>
      </w:pPr>
    </w:p>
    <w:p w:rsidR="00EC3C7E" w:rsidRDefault="0040457B" w:rsidP="00EC3C7E">
      <w:pPr>
        <w:numPr>
          <w:ilvl w:val="0"/>
          <w:numId w:val="17"/>
        </w:numPr>
        <w:tabs>
          <w:tab w:val="left" w:pos="500"/>
          <w:tab w:val="left" w:pos="1000"/>
          <w:tab w:val="left" w:pos="1500"/>
        </w:tabs>
        <w:ind w:left="1440"/>
        <w:rPr>
          <w:rFonts w:ascii="Times New Roman" w:hAnsi="Times New Roman"/>
          <w:sz w:val="22"/>
          <w:szCs w:val="22"/>
        </w:rPr>
      </w:pPr>
      <w:r w:rsidRPr="00491B8F">
        <w:rPr>
          <w:rFonts w:ascii="Times New Roman" w:hAnsi="Times New Roman"/>
          <w:sz w:val="22"/>
          <w:szCs w:val="22"/>
        </w:rPr>
        <w:t>Insulation must be 40 psi or 60 psi compressive strength</w:t>
      </w:r>
      <w:r w:rsidR="00EC3C7E">
        <w:rPr>
          <w:rFonts w:ascii="Times New Roman" w:hAnsi="Times New Roman"/>
          <w:sz w:val="22"/>
          <w:szCs w:val="22"/>
        </w:rPr>
        <w:t xml:space="preserve"> when tested in accordance with           </w:t>
      </w:r>
    </w:p>
    <w:p w:rsidR="0040457B" w:rsidRPr="00491B8F" w:rsidRDefault="00EC3C7E" w:rsidP="00EC3C7E">
      <w:pPr>
        <w:tabs>
          <w:tab w:val="left" w:pos="500"/>
          <w:tab w:val="left" w:pos="1000"/>
          <w:tab w:val="left" w:pos="1500"/>
        </w:tabs>
        <w:ind w:left="1080"/>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ASTM D</w:t>
      </w:r>
      <w:r w:rsidR="0040457B">
        <w:rPr>
          <w:rFonts w:ascii="Times New Roman" w:hAnsi="Times New Roman"/>
          <w:sz w:val="22"/>
          <w:szCs w:val="22"/>
        </w:rPr>
        <w:t>-</w:t>
      </w:r>
      <w:r w:rsidR="0040457B" w:rsidRPr="00491B8F">
        <w:rPr>
          <w:rFonts w:ascii="Times New Roman" w:hAnsi="Times New Roman"/>
          <w:sz w:val="22"/>
          <w:szCs w:val="22"/>
        </w:rPr>
        <w:t>1621 criteria.</w:t>
      </w:r>
    </w:p>
    <w:p w:rsidR="0040457B" w:rsidRPr="00491B8F" w:rsidRDefault="0040457B" w:rsidP="0040457B">
      <w:pPr>
        <w:tabs>
          <w:tab w:val="left" w:pos="500"/>
          <w:tab w:val="left" w:pos="1000"/>
          <w:tab w:val="left" w:pos="1500"/>
        </w:tabs>
        <w:ind w:left="1800"/>
        <w:rPr>
          <w:rFonts w:ascii="Times New Roman" w:hAnsi="Times New Roman"/>
          <w:sz w:val="22"/>
          <w:szCs w:val="22"/>
        </w:rPr>
      </w:pPr>
    </w:p>
    <w:p w:rsidR="00F34BE9" w:rsidRDefault="00F34BE9" w:rsidP="00F34BE9">
      <w:pPr>
        <w:numPr>
          <w:ilvl w:val="0"/>
          <w:numId w:val="17"/>
        </w:numPr>
        <w:tabs>
          <w:tab w:val="left" w:pos="500"/>
          <w:tab w:val="left" w:pos="1000"/>
          <w:tab w:val="left" w:pos="1440"/>
          <w:tab w:val="left" w:pos="1500"/>
        </w:tabs>
        <w:ind w:left="1620" w:hanging="540"/>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Water Absorption must be maximum 0.1% by volume</w:t>
      </w:r>
      <w:r w:rsidR="00EC3C7E">
        <w:rPr>
          <w:rFonts w:ascii="Times New Roman" w:hAnsi="Times New Roman"/>
          <w:sz w:val="22"/>
          <w:szCs w:val="22"/>
        </w:rPr>
        <w:t xml:space="preserve"> when tested in accordance with</w:t>
      </w:r>
      <w:r>
        <w:rPr>
          <w:rFonts w:ascii="Times New Roman" w:hAnsi="Times New Roman"/>
          <w:sz w:val="22"/>
          <w:szCs w:val="22"/>
        </w:rPr>
        <w:t xml:space="preserve"> </w:t>
      </w:r>
    </w:p>
    <w:p w:rsidR="0040457B" w:rsidRPr="00491B8F" w:rsidRDefault="00F34BE9" w:rsidP="00F34BE9">
      <w:pPr>
        <w:tabs>
          <w:tab w:val="left" w:pos="500"/>
          <w:tab w:val="left" w:pos="1000"/>
          <w:tab w:val="left" w:pos="1440"/>
          <w:tab w:val="left" w:pos="1500"/>
        </w:tabs>
        <w:ind w:left="1080"/>
        <w:rPr>
          <w:rFonts w:ascii="Times New Roman" w:hAnsi="Times New Roman"/>
          <w:sz w:val="22"/>
          <w:szCs w:val="22"/>
        </w:rPr>
      </w:pPr>
      <w:r>
        <w:rPr>
          <w:rFonts w:ascii="Times New Roman" w:hAnsi="Times New Roman"/>
          <w:sz w:val="22"/>
          <w:szCs w:val="22"/>
        </w:rPr>
        <w:t xml:space="preserve">        ASTM C-272 criteria.</w:t>
      </w:r>
    </w:p>
    <w:p w:rsidR="0040457B" w:rsidRPr="00491B8F" w:rsidRDefault="0040457B" w:rsidP="0040457B">
      <w:pPr>
        <w:tabs>
          <w:tab w:val="left" w:pos="500"/>
          <w:tab w:val="left" w:pos="1000"/>
          <w:tab w:val="left" w:pos="1500"/>
        </w:tabs>
        <w:ind w:left="1800"/>
        <w:rPr>
          <w:rFonts w:ascii="Times New Roman" w:hAnsi="Times New Roman"/>
          <w:sz w:val="22"/>
          <w:szCs w:val="22"/>
        </w:rPr>
      </w:pPr>
    </w:p>
    <w:p w:rsidR="00F34BE9" w:rsidRDefault="0040457B" w:rsidP="00F34BE9">
      <w:pPr>
        <w:numPr>
          <w:ilvl w:val="0"/>
          <w:numId w:val="17"/>
        </w:numPr>
        <w:tabs>
          <w:tab w:val="left" w:pos="500"/>
          <w:tab w:val="left" w:pos="1000"/>
          <w:tab w:val="left" w:pos="1500"/>
        </w:tabs>
        <w:ind w:left="1440"/>
        <w:rPr>
          <w:rFonts w:ascii="Times New Roman" w:hAnsi="Times New Roman"/>
          <w:sz w:val="22"/>
          <w:szCs w:val="22"/>
        </w:rPr>
      </w:pPr>
      <w:r w:rsidRPr="00491B8F">
        <w:rPr>
          <w:rFonts w:ascii="Times New Roman" w:hAnsi="Times New Roman"/>
          <w:sz w:val="22"/>
          <w:szCs w:val="22"/>
        </w:rPr>
        <w:t>The foam blowing agent used in the manufacture of the ins</w:t>
      </w:r>
      <w:r w:rsidR="00F34BE9">
        <w:rPr>
          <w:rFonts w:ascii="Times New Roman" w:hAnsi="Times New Roman"/>
          <w:sz w:val="22"/>
          <w:szCs w:val="22"/>
        </w:rPr>
        <w:t xml:space="preserve">ulation must provide at least a  </w:t>
      </w:r>
    </w:p>
    <w:p w:rsidR="00F34BE9" w:rsidRDefault="00F34BE9" w:rsidP="00F34BE9">
      <w:pPr>
        <w:tabs>
          <w:tab w:val="left" w:pos="500"/>
          <w:tab w:val="left" w:pos="1000"/>
          <w:tab w:val="left" w:pos="1500"/>
        </w:tabs>
        <w:ind w:left="1080"/>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90% reduction in ozone potential as compared with standard CFC blowing agents. It </w:t>
      </w:r>
    </w:p>
    <w:p w:rsidR="0040457B" w:rsidRPr="00491B8F" w:rsidRDefault="00F34BE9" w:rsidP="00F34BE9">
      <w:pPr>
        <w:tabs>
          <w:tab w:val="left" w:pos="500"/>
          <w:tab w:val="left" w:pos="1000"/>
          <w:tab w:val="left" w:pos="1500"/>
        </w:tabs>
        <w:ind w:left="1080"/>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shall be certified by the foam manufacturer to be CFC free.</w:t>
      </w:r>
    </w:p>
    <w:p w:rsidR="0040457B" w:rsidRPr="00491B8F" w:rsidRDefault="0040457B" w:rsidP="0040457B">
      <w:pPr>
        <w:tabs>
          <w:tab w:val="left" w:pos="500"/>
          <w:tab w:val="left" w:pos="1000"/>
          <w:tab w:val="left" w:pos="1500"/>
        </w:tabs>
        <w:ind w:left="1440"/>
        <w:rPr>
          <w:rFonts w:ascii="Times New Roman" w:hAnsi="Times New Roman"/>
          <w:sz w:val="22"/>
          <w:szCs w:val="22"/>
        </w:rPr>
      </w:pPr>
    </w:p>
    <w:p w:rsidR="00F34BE9" w:rsidRDefault="0040457B" w:rsidP="00282A8E">
      <w:pPr>
        <w:numPr>
          <w:ilvl w:val="0"/>
          <w:numId w:val="17"/>
        </w:numPr>
        <w:tabs>
          <w:tab w:val="left" w:pos="500"/>
          <w:tab w:val="left" w:pos="1000"/>
          <w:tab w:val="left" w:pos="1500"/>
          <w:tab w:val="left" w:pos="1620"/>
        </w:tabs>
        <w:ind w:hanging="720"/>
        <w:rPr>
          <w:rFonts w:ascii="Times New Roman" w:hAnsi="Times New Roman"/>
          <w:sz w:val="22"/>
          <w:szCs w:val="22"/>
        </w:rPr>
      </w:pPr>
      <w:r w:rsidRPr="00491B8F">
        <w:rPr>
          <w:rFonts w:ascii="Times New Roman" w:hAnsi="Times New Roman"/>
          <w:sz w:val="22"/>
          <w:szCs w:val="22"/>
        </w:rPr>
        <w:t xml:space="preserve">The insulation must offer min R-5.0 per inch at 75° F </w:t>
      </w:r>
      <w:r w:rsidR="00F34BE9">
        <w:rPr>
          <w:rFonts w:ascii="Times New Roman" w:hAnsi="Times New Roman"/>
          <w:sz w:val="22"/>
          <w:szCs w:val="22"/>
        </w:rPr>
        <w:t xml:space="preserve">mean temperature when tested in </w:t>
      </w:r>
    </w:p>
    <w:p w:rsidR="00F34BE9" w:rsidRDefault="00F34BE9" w:rsidP="00F34BE9">
      <w:pPr>
        <w:tabs>
          <w:tab w:val="left" w:pos="500"/>
          <w:tab w:val="left" w:pos="1000"/>
          <w:tab w:val="left" w:pos="1500"/>
        </w:tabs>
        <w:ind w:left="1080"/>
        <w:rPr>
          <w:rFonts w:ascii="Times New Roman" w:hAnsi="Times New Roman"/>
          <w:sz w:val="22"/>
          <w:szCs w:val="22"/>
        </w:rPr>
      </w:pPr>
      <w:r>
        <w:rPr>
          <w:rFonts w:ascii="Times New Roman" w:hAnsi="Times New Roman"/>
          <w:sz w:val="22"/>
          <w:szCs w:val="22"/>
        </w:rPr>
        <w:t xml:space="preserve">        </w:t>
      </w:r>
      <w:r w:rsidR="0040457B">
        <w:rPr>
          <w:rFonts w:ascii="Times New Roman" w:hAnsi="Times New Roman"/>
          <w:sz w:val="22"/>
          <w:szCs w:val="22"/>
        </w:rPr>
        <w:t>accordance with ASTM C-</w:t>
      </w:r>
      <w:r w:rsidR="0040457B" w:rsidRPr="00491B8F">
        <w:rPr>
          <w:rFonts w:ascii="Times New Roman" w:hAnsi="Times New Roman"/>
          <w:sz w:val="22"/>
          <w:szCs w:val="22"/>
        </w:rPr>
        <w:t xml:space="preserve">518 and be warranted by the manufacturer to retain at least </w:t>
      </w:r>
    </w:p>
    <w:p w:rsidR="0040457B" w:rsidRPr="00491B8F" w:rsidRDefault="00F34BE9" w:rsidP="00F34BE9">
      <w:pPr>
        <w:tabs>
          <w:tab w:val="left" w:pos="500"/>
          <w:tab w:val="left" w:pos="1000"/>
          <w:tab w:val="left" w:pos="1500"/>
        </w:tabs>
        <w:ind w:left="1080"/>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80% of its published R-value for the warranty period.</w:t>
      </w:r>
    </w:p>
    <w:p w:rsidR="00F34BE9" w:rsidRDefault="00F34BE9" w:rsidP="00F34BE9">
      <w:pPr>
        <w:tabs>
          <w:tab w:val="left" w:pos="500"/>
          <w:tab w:val="left" w:pos="1000"/>
          <w:tab w:val="left" w:pos="1500"/>
        </w:tabs>
        <w:rPr>
          <w:rFonts w:ascii="Times New Roman" w:hAnsi="Times New Roman"/>
          <w:sz w:val="22"/>
          <w:szCs w:val="22"/>
        </w:rPr>
      </w:pPr>
    </w:p>
    <w:p w:rsidR="0040457B" w:rsidRPr="00491B8F" w:rsidRDefault="00F34BE9" w:rsidP="00F34BE9">
      <w:pPr>
        <w:tabs>
          <w:tab w:val="left" w:pos="500"/>
          <w:tab w:val="left" w:pos="1000"/>
          <w:tab w:val="left" w:pos="1500"/>
          <w:tab w:val="left" w:pos="1620"/>
        </w:tabs>
        <w:rPr>
          <w:rFonts w:ascii="Times New Roman" w:hAnsi="Times New Roman"/>
          <w:b/>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Specified product:  </w:t>
      </w:r>
      <w:r w:rsidR="0040457B" w:rsidRPr="00491B8F">
        <w:rPr>
          <w:rFonts w:ascii="Times New Roman" w:hAnsi="Times New Roman"/>
          <w:b/>
          <w:sz w:val="22"/>
          <w:szCs w:val="22"/>
        </w:rPr>
        <w:t xml:space="preserve">DOW Extruded </w:t>
      </w:r>
      <w:r>
        <w:rPr>
          <w:rFonts w:ascii="Times New Roman" w:hAnsi="Times New Roman"/>
          <w:b/>
          <w:sz w:val="22"/>
          <w:szCs w:val="22"/>
        </w:rPr>
        <w:t xml:space="preserve">Polystyrene Insulation Board </w:t>
      </w:r>
      <w:r w:rsidR="0040457B" w:rsidRPr="00491B8F">
        <w:rPr>
          <w:rFonts w:ascii="Times New Roman" w:hAnsi="Times New Roman"/>
          <w:b/>
          <w:sz w:val="22"/>
          <w:szCs w:val="22"/>
        </w:rPr>
        <w:t>offered by</w:t>
      </w:r>
    </w:p>
    <w:p w:rsidR="0040457B" w:rsidRPr="00491B8F" w:rsidRDefault="00F34BE9" w:rsidP="0040457B">
      <w:pPr>
        <w:tabs>
          <w:tab w:val="left" w:pos="500"/>
          <w:tab w:val="left" w:pos="1000"/>
          <w:tab w:val="left" w:pos="1500"/>
        </w:tabs>
        <w:ind w:left="180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t xml:space="preserve">      </w:t>
      </w:r>
      <w:r w:rsidR="0040457B" w:rsidRPr="00491B8F">
        <w:rPr>
          <w:rFonts w:ascii="Times New Roman" w:hAnsi="Times New Roman"/>
          <w:b/>
          <w:sz w:val="22"/>
          <w:szCs w:val="22"/>
        </w:rPr>
        <w:t>SOPREMA, INC.</w:t>
      </w:r>
    </w:p>
    <w:p w:rsidR="0040457B" w:rsidRPr="00491B8F" w:rsidRDefault="0040457B" w:rsidP="0040457B">
      <w:pPr>
        <w:tabs>
          <w:tab w:val="left" w:pos="500"/>
          <w:tab w:val="left" w:pos="1000"/>
          <w:tab w:val="left" w:pos="1500"/>
        </w:tabs>
        <w:ind w:left="1800"/>
        <w:rPr>
          <w:rFonts w:ascii="Times New Roman" w:hAnsi="Times New Roman"/>
          <w:sz w:val="22"/>
          <w:szCs w:val="22"/>
        </w:rPr>
      </w:pPr>
    </w:p>
    <w:p w:rsidR="0040457B" w:rsidRPr="00491B8F" w:rsidRDefault="0040457B" w:rsidP="0040457B">
      <w:pPr>
        <w:tabs>
          <w:tab w:val="left" w:pos="500"/>
          <w:tab w:val="left" w:pos="1000"/>
          <w:tab w:val="left" w:pos="1500"/>
        </w:tabs>
        <w:rPr>
          <w:rFonts w:ascii="Times New Roman" w:hAnsi="Times New Roman"/>
          <w:i/>
          <w:sz w:val="22"/>
          <w:szCs w:val="22"/>
        </w:rPr>
      </w:pP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sz w:val="22"/>
          <w:szCs w:val="22"/>
        </w:rPr>
        <w:tab/>
      </w:r>
      <w:r w:rsidRPr="00491B8F">
        <w:rPr>
          <w:rFonts w:ascii="Times New Roman" w:hAnsi="Times New Roman"/>
          <w:i/>
          <w:sz w:val="22"/>
          <w:szCs w:val="22"/>
        </w:rPr>
        <w:t xml:space="preserve">Product types:  </w:t>
      </w:r>
      <w:smartTag w:uri="urn:schemas-microsoft-com:office:smarttags" w:element="place">
        <w:smartTag w:uri="urn:schemas-microsoft-com:office:smarttags" w:element="PlaceName">
          <w:r w:rsidRPr="00491B8F">
            <w:rPr>
              <w:rFonts w:ascii="Times New Roman" w:hAnsi="Times New Roman"/>
              <w:i/>
              <w:sz w:val="22"/>
              <w:szCs w:val="22"/>
            </w:rPr>
            <w:t>STYROFOAM</w:t>
          </w:r>
        </w:smartTag>
        <w:r w:rsidRPr="00491B8F">
          <w:rPr>
            <w:rFonts w:ascii="Times New Roman" w:hAnsi="Times New Roman"/>
            <w:i/>
            <w:sz w:val="22"/>
            <w:szCs w:val="22"/>
          </w:rPr>
          <w:sym w:font="CommercialPi BT" w:char="F064"/>
        </w:r>
        <w:r w:rsidRPr="00491B8F">
          <w:rPr>
            <w:rFonts w:ascii="Times New Roman" w:hAnsi="Times New Roman"/>
            <w:i/>
            <w:sz w:val="22"/>
            <w:szCs w:val="22"/>
          </w:rPr>
          <w:t xml:space="preserve"> </w:t>
        </w:r>
        <w:smartTag w:uri="urn:schemas-microsoft-com:office:smarttags" w:element="PlaceName">
          <w:r w:rsidRPr="00491B8F">
            <w:rPr>
              <w:rFonts w:ascii="Times New Roman" w:hAnsi="Times New Roman"/>
              <w:i/>
              <w:sz w:val="22"/>
              <w:szCs w:val="22"/>
            </w:rPr>
            <w:t>Brand</w:t>
          </w:r>
        </w:smartTag>
        <w:r w:rsidRPr="00491B8F">
          <w:rPr>
            <w:rFonts w:ascii="Times New Roman" w:hAnsi="Times New Roman"/>
            <w:i/>
            <w:sz w:val="22"/>
            <w:szCs w:val="22"/>
          </w:rPr>
          <w:t xml:space="preserve"> </w:t>
        </w:r>
        <w:smartTag w:uri="urn:schemas-microsoft-com:office:smarttags" w:element="PlaceType">
          <w:r w:rsidRPr="00491B8F">
            <w:rPr>
              <w:rFonts w:ascii="Times New Roman" w:hAnsi="Times New Roman"/>
              <w:i/>
              <w:sz w:val="22"/>
              <w:szCs w:val="22"/>
            </w:rPr>
            <w:t>Plaza</w:t>
          </w:r>
        </w:smartTag>
      </w:smartTag>
      <w:r w:rsidRPr="00491B8F">
        <w:rPr>
          <w:rFonts w:ascii="Times New Roman" w:hAnsi="Times New Roman"/>
          <w:i/>
          <w:sz w:val="22"/>
          <w:szCs w:val="22"/>
        </w:rPr>
        <w:t xml:space="preserve"> Deck; and High Load 100.  </w:t>
      </w:r>
    </w:p>
    <w:p w:rsidR="0040457B" w:rsidRPr="00EF45D3" w:rsidRDefault="0040457B" w:rsidP="0040457B">
      <w:pPr>
        <w:tabs>
          <w:tab w:val="left" w:pos="500"/>
          <w:tab w:val="left" w:pos="1000"/>
          <w:tab w:val="left" w:pos="1500"/>
        </w:tabs>
        <w:rPr>
          <w:rFonts w:ascii="Times New Roman" w:hAnsi="Times New Roman"/>
          <w:i/>
          <w:sz w:val="22"/>
          <w:szCs w:val="22"/>
        </w:rPr>
      </w:pPr>
      <w:r w:rsidRPr="00491B8F">
        <w:rPr>
          <w:rFonts w:ascii="Times New Roman" w:hAnsi="Times New Roman"/>
          <w:i/>
          <w:sz w:val="22"/>
          <w:szCs w:val="22"/>
        </w:rPr>
        <w:tab/>
      </w:r>
      <w:r w:rsidRPr="00491B8F">
        <w:rPr>
          <w:rFonts w:ascii="Times New Roman" w:hAnsi="Times New Roman"/>
          <w:i/>
          <w:sz w:val="22"/>
          <w:szCs w:val="22"/>
        </w:rPr>
        <w:tab/>
      </w:r>
      <w:r w:rsidRPr="00491B8F">
        <w:rPr>
          <w:rFonts w:ascii="Times New Roman" w:hAnsi="Times New Roman"/>
          <w:i/>
          <w:sz w:val="22"/>
          <w:szCs w:val="22"/>
        </w:rPr>
        <w:tab/>
      </w:r>
      <w:r w:rsidRPr="00EF45D3">
        <w:rPr>
          <w:rFonts w:ascii="Times New Roman" w:hAnsi="Times New Roman"/>
          <w:i/>
          <w:sz w:val="22"/>
          <w:szCs w:val="22"/>
        </w:rPr>
        <w:t xml:space="preserve">Consult  SOPREMA, INC. for required product type.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8F2202" w:rsidP="00F34BE9">
      <w:pPr>
        <w:keepNext/>
        <w:keepLines/>
        <w:widowControl/>
        <w:spacing w:line="240" w:lineRule="exact"/>
        <w:ind w:left="540" w:hanging="540"/>
        <w:jc w:val="both"/>
        <w:rPr>
          <w:rFonts w:ascii="Times New Roman" w:hAnsi="Times New Roman"/>
          <w:sz w:val="22"/>
          <w:szCs w:val="22"/>
        </w:rPr>
      </w:pPr>
      <w:r>
        <w:rPr>
          <w:rFonts w:ascii="Times New Roman" w:hAnsi="Times New Roman"/>
          <w:b/>
          <w:sz w:val="22"/>
          <w:szCs w:val="22"/>
        </w:rPr>
        <w:t>J.</w:t>
      </w:r>
      <w:r w:rsidR="0040457B" w:rsidRPr="00491B8F">
        <w:rPr>
          <w:rFonts w:ascii="Times New Roman" w:hAnsi="Times New Roman"/>
          <w:sz w:val="22"/>
          <w:szCs w:val="22"/>
        </w:rPr>
        <w:tab/>
      </w:r>
      <w:r w:rsidR="0040457B" w:rsidRPr="00491B8F">
        <w:rPr>
          <w:rFonts w:ascii="Times New Roman" w:hAnsi="Times New Roman"/>
          <w:b/>
          <w:sz w:val="22"/>
          <w:szCs w:val="22"/>
        </w:rPr>
        <w:t>Filter Fabric Sheet</w:t>
      </w:r>
      <w:r w:rsidR="00F34BE9">
        <w:rPr>
          <w:rFonts w:ascii="Times New Roman" w:hAnsi="Times New Roman"/>
          <w:sz w:val="22"/>
          <w:szCs w:val="22"/>
        </w:rPr>
        <w:t xml:space="preserve"> </w:t>
      </w:r>
      <w:r w:rsidR="00F34BE9">
        <w:rPr>
          <w:rFonts w:ascii="Times New Roman" w:hAnsi="Times New Roman"/>
          <w:i/>
          <w:color w:val="FF0000"/>
          <w:sz w:val="22"/>
          <w:szCs w:val="22"/>
        </w:rPr>
        <w:t>(I</w:t>
      </w:r>
      <w:r w:rsidR="00F34BE9" w:rsidRPr="00F34BE9">
        <w:rPr>
          <w:rFonts w:ascii="Times New Roman" w:hAnsi="Times New Roman"/>
          <w:i/>
          <w:color w:val="FF0000"/>
          <w:sz w:val="22"/>
          <w:szCs w:val="22"/>
        </w:rPr>
        <w:t>f required, e</w:t>
      </w:r>
      <w:r w:rsidR="0040457B" w:rsidRPr="00F34BE9">
        <w:rPr>
          <w:rFonts w:ascii="Times New Roman" w:hAnsi="Times New Roman"/>
          <w:i/>
          <w:color w:val="FF0000"/>
          <w:sz w:val="22"/>
          <w:szCs w:val="22"/>
        </w:rPr>
        <w:t>dit for project requirements)</w:t>
      </w:r>
    </w:p>
    <w:p w:rsidR="00F34BE9" w:rsidRDefault="00F34BE9" w:rsidP="00F34BE9">
      <w:pPr>
        <w:tabs>
          <w:tab w:val="left" w:pos="500"/>
          <w:tab w:val="left" w:pos="1000"/>
          <w:tab w:val="left" w:pos="1500"/>
        </w:tabs>
        <w:rPr>
          <w:rFonts w:ascii="Times New Roman" w:hAnsi="Times New Roman"/>
          <w:sz w:val="22"/>
          <w:szCs w:val="22"/>
        </w:rPr>
      </w:pPr>
    </w:p>
    <w:p w:rsidR="0040457B" w:rsidRPr="00491B8F" w:rsidRDefault="00F34BE9" w:rsidP="00282A8E">
      <w:pPr>
        <w:tabs>
          <w:tab w:val="left" w:pos="500"/>
          <w:tab w:val="left" w:pos="1000"/>
          <w:tab w:val="left" w:pos="1500"/>
        </w:tabs>
        <w:rPr>
          <w:rFonts w:ascii="Times New Roman" w:hAnsi="Times New Roman"/>
          <w:color w:val="000000"/>
          <w:sz w:val="22"/>
          <w:szCs w:val="22"/>
        </w:rPr>
      </w:pPr>
      <w:r>
        <w:rPr>
          <w:rFonts w:ascii="Times New Roman" w:hAnsi="Times New Roman"/>
          <w:sz w:val="22"/>
          <w:szCs w:val="22"/>
        </w:rPr>
        <w:t xml:space="preserve">          1.</w:t>
      </w:r>
      <w:r>
        <w:rPr>
          <w:rFonts w:ascii="Times New Roman" w:hAnsi="Times New Roman"/>
          <w:color w:val="000000"/>
          <w:sz w:val="22"/>
          <w:szCs w:val="22"/>
        </w:rPr>
        <w:t xml:space="preserve">      </w:t>
      </w:r>
      <w:r w:rsidR="0040457B" w:rsidRPr="00491B8F">
        <w:rPr>
          <w:rFonts w:ascii="Times New Roman" w:hAnsi="Times New Roman"/>
          <w:color w:val="000000"/>
          <w:sz w:val="22"/>
          <w:szCs w:val="22"/>
        </w:rPr>
        <w:t xml:space="preserve">A needle-punched, non-woven, calendared 100% polypropylene fabric allowing high </w:t>
      </w:r>
    </w:p>
    <w:p w:rsidR="0040457B" w:rsidRPr="00491B8F" w:rsidRDefault="00F34BE9" w:rsidP="00F34BE9">
      <w:pPr>
        <w:tabs>
          <w:tab w:val="left" w:pos="500"/>
          <w:tab w:val="left" w:pos="1000"/>
          <w:tab w:val="left" w:pos="1500"/>
        </w:tabs>
        <w:rPr>
          <w:rFonts w:ascii="Times New Roman" w:hAnsi="Times New Roman"/>
          <w:color w:val="000000"/>
          <w:sz w:val="22"/>
          <w:szCs w:val="22"/>
        </w:rPr>
      </w:pPr>
      <w:r>
        <w:rPr>
          <w:rFonts w:ascii="Times New Roman" w:hAnsi="Times New Roman"/>
          <w:color w:val="000000"/>
          <w:sz w:val="22"/>
          <w:szCs w:val="22"/>
        </w:rPr>
        <w:t xml:space="preserve">                   </w:t>
      </w:r>
      <w:r w:rsidR="0040457B" w:rsidRPr="00491B8F">
        <w:rPr>
          <w:rFonts w:ascii="Times New Roman" w:hAnsi="Times New Roman"/>
          <w:color w:val="000000"/>
          <w:sz w:val="22"/>
          <w:szCs w:val="22"/>
        </w:rPr>
        <w:t>capacity drainage flow.</w:t>
      </w:r>
    </w:p>
    <w:p w:rsidR="0040457B" w:rsidRPr="00491B8F" w:rsidRDefault="0040457B" w:rsidP="0040457B">
      <w:pPr>
        <w:keepNext/>
        <w:keepLines/>
        <w:widowControl/>
        <w:spacing w:line="240" w:lineRule="exact"/>
        <w:ind w:left="1440" w:hanging="720"/>
        <w:jc w:val="both"/>
        <w:rPr>
          <w:rFonts w:ascii="Times New Roman" w:hAnsi="Times New Roman"/>
          <w:sz w:val="22"/>
          <w:szCs w:val="22"/>
        </w:rPr>
      </w:pPr>
    </w:p>
    <w:p w:rsidR="0040457B" w:rsidRPr="00491B8F" w:rsidRDefault="00F34BE9" w:rsidP="00F34BE9">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Specified product:  </w:t>
      </w:r>
      <w:r w:rsidR="00894D6D">
        <w:rPr>
          <w:rFonts w:ascii="Times New Roman" w:hAnsi="Times New Roman"/>
          <w:b/>
          <w:color w:val="000000"/>
          <w:sz w:val="22"/>
          <w:szCs w:val="22"/>
        </w:rPr>
        <w:t xml:space="preserve">SOPREMA </w:t>
      </w:r>
      <w:r w:rsidR="0040457B" w:rsidRPr="00491B8F">
        <w:rPr>
          <w:rFonts w:ascii="Times New Roman" w:hAnsi="Times New Roman"/>
          <w:b/>
          <w:color w:val="000000"/>
          <w:sz w:val="22"/>
          <w:szCs w:val="22"/>
        </w:rPr>
        <w:t xml:space="preserve">FILTER </w:t>
      </w:r>
      <w:r>
        <w:rPr>
          <w:rFonts w:ascii="Times New Roman" w:hAnsi="Times New Roman"/>
          <w:b/>
          <w:color w:val="000000"/>
          <w:sz w:val="22"/>
          <w:szCs w:val="22"/>
        </w:rPr>
        <w:t>FABRIC</w:t>
      </w:r>
      <w:r w:rsidR="0040457B" w:rsidRPr="00491B8F">
        <w:rPr>
          <w:rFonts w:ascii="Times New Roman" w:hAnsi="Times New Roman"/>
          <w:b/>
          <w:sz w:val="22"/>
          <w:szCs w:val="22"/>
        </w:rPr>
        <w:t xml:space="preserve"> by SOPREMA, INC.</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8F2202" w:rsidP="0040457B">
      <w:pPr>
        <w:keepNext/>
        <w:keepLines/>
        <w:widowControl/>
        <w:spacing w:line="240" w:lineRule="exact"/>
        <w:ind w:left="720" w:hanging="720"/>
        <w:jc w:val="both"/>
        <w:rPr>
          <w:rFonts w:ascii="Times New Roman" w:hAnsi="Times New Roman"/>
          <w:sz w:val="22"/>
          <w:szCs w:val="22"/>
        </w:rPr>
      </w:pPr>
      <w:r>
        <w:rPr>
          <w:rFonts w:ascii="Times New Roman" w:hAnsi="Times New Roman"/>
          <w:b/>
          <w:sz w:val="22"/>
          <w:szCs w:val="22"/>
        </w:rPr>
        <w:t>K.</w:t>
      </w:r>
      <w:r w:rsidR="00282A8E">
        <w:rPr>
          <w:rFonts w:ascii="Times New Roman" w:hAnsi="Times New Roman"/>
          <w:sz w:val="22"/>
          <w:szCs w:val="22"/>
        </w:rPr>
        <w:t xml:space="preserve">     </w:t>
      </w:r>
      <w:r w:rsidR="0040457B" w:rsidRPr="00491B8F">
        <w:rPr>
          <w:rFonts w:ascii="Times New Roman" w:hAnsi="Times New Roman"/>
          <w:b/>
          <w:sz w:val="22"/>
          <w:szCs w:val="22"/>
        </w:rPr>
        <w:t>Topping Materials</w:t>
      </w:r>
      <w:r w:rsidR="0040457B" w:rsidRPr="00491B8F">
        <w:rPr>
          <w:rFonts w:ascii="Times New Roman" w:hAnsi="Times New Roman"/>
          <w:sz w:val="22"/>
          <w:szCs w:val="22"/>
        </w:rPr>
        <w:t xml:space="preserve"> </w:t>
      </w:r>
      <w:r w:rsidR="0040457B" w:rsidRPr="00282A8E">
        <w:rPr>
          <w:rFonts w:ascii="Times New Roman" w:hAnsi="Times New Roman"/>
          <w:i/>
          <w:color w:val="FF0000"/>
          <w:sz w:val="22"/>
          <w:szCs w:val="22"/>
        </w:rPr>
        <w:t>(</w:t>
      </w:r>
      <w:r w:rsidR="00BB54CF">
        <w:rPr>
          <w:rFonts w:ascii="Times New Roman" w:hAnsi="Times New Roman"/>
          <w:i/>
          <w:color w:val="FF0000"/>
          <w:sz w:val="22"/>
          <w:szCs w:val="22"/>
        </w:rPr>
        <w:t>If required, e</w:t>
      </w:r>
      <w:r w:rsidR="0040457B" w:rsidRPr="00282A8E">
        <w:rPr>
          <w:rFonts w:ascii="Times New Roman" w:hAnsi="Times New Roman"/>
          <w:i/>
          <w:color w:val="FF0000"/>
          <w:sz w:val="22"/>
          <w:szCs w:val="22"/>
        </w:rPr>
        <w:t>dit for project requirements)</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282A8E" w:rsidP="00282A8E">
      <w:pPr>
        <w:keepNext/>
        <w:keepLines/>
        <w:widowControl/>
        <w:spacing w:line="240" w:lineRule="exact"/>
        <w:ind w:left="720" w:hanging="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1.</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Architectural Pavers:</w:t>
      </w:r>
      <w:r w:rsidR="0040457B" w:rsidRPr="00491B8F">
        <w:rPr>
          <w:rFonts w:ascii="Times New Roman" w:hAnsi="Times New Roman"/>
          <w:b/>
          <w:sz w:val="22"/>
          <w:szCs w:val="22"/>
        </w:rPr>
        <w:t xml:space="preserve"> </w:t>
      </w:r>
    </w:p>
    <w:p w:rsidR="0040457B" w:rsidRPr="00491B8F" w:rsidRDefault="0040457B" w:rsidP="0040457B">
      <w:pPr>
        <w:keepNext/>
        <w:keepLines/>
        <w:widowControl/>
        <w:spacing w:line="240" w:lineRule="exact"/>
        <w:ind w:left="2160" w:hanging="720"/>
        <w:jc w:val="both"/>
        <w:rPr>
          <w:rFonts w:ascii="Times New Roman" w:hAnsi="Times New Roman"/>
          <w:sz w:val="22"/>
          <w:szCs w:val="22"/>
        </w:rPr>
      </w:pPr>
    </w:p>
    <w:p w:rsidR="0040457B" w:rsidRPr="00491B8F" w:rsidRDefault="00282A8E" w:rsidP="00282A8E">
      <w:pPr>
        <w:keepNext/>
        <w:keepLines/>
        <w:widowControl/>
        <w:spacing w:line="240" w:lineRule="exact"/>
        <w:ind w:left="1440" w:hanging="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a.</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Type One Terrace Paver:  Precast concrete pavers with beveled edged.</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282A8E">
      <w:pPr>
        <w:numPr>
          <w:ilvl w:val="0"/>
          <w:numId w:val="21"/>
        </w:numPr>
        <w:tabs>
          <w:tab w:val="left" w:pos="500"/>
          <w:tab w:val="left" w:pos="1000"/>
          <w:tab w:val="left" w:pos="1500"/>
        </w:tabs>
        <w:ind w:hanging="1035"/>
        <w:rPr>
          <w:rFonts w:ascii="Times New Roman" w:hAnsi="Times New Roman"/>
          <w:sz w:val="22"/>
          <w:szCs w:val="22"/>
        </w:rPr>
      </w:pPr>
      <w:r w:rsidRPr="00491B8F">
        <w:rPr>
          <w:rFonts w:ascii="Times New Roman" w:hAnsi="Times New Roman"/>
          <w:sz w:val="22"/>
          <w:szCs w:val="22"/>
        </w:rPr>
        <w:t>Nominal size 24 inches by 24 inches by 2 inches thick.</w:t>
      </w:r>
    </w:p>
    <w:p w:rsidR="0040457B" w:rsidRPr="00491B8F" w:rsidRDefault="0040457B" w:rsidP="0040457B">
      <w:pPr>
        <w:tabs>
          <w:tab w:val="left" w:pos="500"/>
          <w:tab w:val="left" w:pos="1000"/>
          <w:tab w:val="left" w:pos="1500"/>
        </w:tabs>
        <w:ind w:left="2655"/>
        <w:rPr>
          <w:rFonts w:ascii="Times New Roman" w:hAnsi="Times New Roman"/>
          <w:sz w:val="22"/>
          <w:szCs w:val="22"/>
        </w:rPr>
      </w:pPr>
    </w:p>
    <w:p w:rsidR="00282A8E" w:rsidRDefault="0040457B" w:rsidP="00282A8E">
      <w:pPr>
        <w:widowControl/>
        <w:numPr>
          <w:ilvl w:val="0"/>
          <w:numId w:val="21"/>
        </w:numPr>
        <w:tabs>
          <w:tab w:val="left" w:pos="500"/>
          <w:tab w:val="left" w:pos="1000"/>
          <w:tab w:val="left" w:pos="1500"/>
        </w:tabs>
        <w:ind w:hanging="1035"/>
        <w:rPr>
          <w:rFonts w:ascii="Times New Roman" w:hAnsi="Times New Roman"/>
          <w:sz w:val="22"/>
          <w:szCs w:val="22"/>
        </w:rPr>
      </w:pPr>
      <w:r w:rsidRPr="00491B8F">
        <w:rPr>
          <w:rFonts w:ascii="Times New Roman" w:hAnsi="Times New Roman"/>
          <w:sz w:val="22"/>
          <w:szCs w:val="22"/>
        </w:rPr>
        <w:t>Compressive strength:  8500 psi. per ASTM C</w:t>
      </w:r>
      <w:r>
        <w:rPr>
          <w:rFonts w:ascii="Times New Roman" w:hAnsi="Times New Roman"/>
          <w:sz w:val="22"/>
          <w:szCs w:val="22"/>
        </w:rPr>
        <w:t>-</w:t>
      </w:r>
      <w:r w:rsidRPr="00491B8F">
        <w:rPr>
          <w:rFonts w:ascii="Times New Roman" w:hAnsi="Times New Roman"/>
          <w:sz w:val="22"/>
          <w:szCs w:val="22"/>
        </w:rPr>
        <w:t xml:space="preserve">140; 1,750 pounds minimum </w:t>
      </w:r>
    </w:p>
    <w:p w:rsidR="0040457B" w:rsidRPr="00491B8F" w:rsidRDefault="00282A8E" w:rsidP="00282A8E">
      <w:pPr>
        <w:widowControl/>
        <w:tabs>
          <w:tab w:val="left" w:pos="500"/>
          <w:tab w:val="left" w:pos="1000"/>
          <w:tab w:val="left" w:pos="15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center load required.</w:t>
      </w:r>
    </w:p>
    <w:p w:rsidR="0040457B" w:rsidRPr="00491B8F" w:rsidRDefault="0040457B" w:rsidP="0040457B">
      <w:pPr>
        <w:widowControl/>
        <w:tabs>
          <w:tab w:val="left" w:pos="500"/>
          <w:tab w:val="left" w:pos="1000"/>
          <w:tab w:val="left" w:pos="1500"/>
        </w:tabs>
        <w:rPr>
          <w:rFonts w:ascii="Times New Roman" w:hAnsi="Times New Roman"/>
          <w:sz w:val="22"/>
          <w:szCs w:val="22"/>
        </w:rPr>
      </w:pPr>
    </w:p>
    <w:p w:rsidR="0040457B" w:rsidRPr="00491B8F" w:rsidRDefault="0040457B" w:rsidP="00282A8E">
      <w:pPr>
        <w:numPr>
          <w:ilvl w:val="0"/>
          <w:numId w:val="21"/>
        </w:numPr>
        <w:tabs>
          <w:tab w:val="left" w:pos="500"/>
          <w:tab w:val="left" w:pos="1000"/>
          <w:tab w:val="left" w:pos="1500"/>
        </w:tabs>
        <w:ind w:hanging="1035"/>
        <w:rPr>
          <w:rFonts w:ascii="Times New Roman" w:hAnsi="Times New Roman"/>
          <w:sz w:val="22"/>
          <w:szCs w:val="22"/>
        </w:rPr>
      </w:pPr>
      <w:r w:rsidRPr="00491B8F">
        <w:rPr>
          <w:rFonts w:ascii="Times New Roman" w:hAnsi="Times New Roman"/>
          <w:sz w:val="22"/>
          <w:szCs w:val="22"/>
        </w:rPr>
        <w:t>Flexural strength:  1100 psi. per ASTM C</w:t>
      </w:r>
      <w:r>
        <w:rPr>
          <w:rFonts w:ascii="Times New Roman" w:hAnsi="Times New Roman"/>
          <w:sz w:val="22"/>
          <w:szCs w:val="22"/>
        </w:rPr>
        <w:t>-</w:t>
      </w:r>
      <w:r w:rsidRPr="00491B8F">
        <w:rPr>
          <w:rFonts w:ascii="Times New Roman" w:hAnsi="Times New Roman"/>
          <w:sz w:val="22"/>
          <w:szCs w:val="22"/>
        </w:rPr>
        <w:t>293</w:t>
      </w:r>
    </w:p>
    <w:p w:rsidR="0040457B" w:rsidRPr="00491B8F" w:rsidRDefault="0040457B" w:rsidP="0040457B">
      <w:pPr>
        <w:tabs>
          <w:tab w:val="left" w:pos="500"/>
          <w:tab w:val="left" w:pos="1000"/>
          <w:tab w:val="left" w:pos="1500"/>
        </w:tabs>
        <w:rPr>
          <w:rFonts w:ascii="Times New Roman" w:hAnsi="Times New Roman"/>
          <w:sz w:val="22"/>
          <w:szCs w:val="22"/>
        </w:rPr>
      </w:pPr>
    </w:p>
    <w:p w:rsidR="0040457B" w:rsidRPr="00491B8F" w:rsidRDefault="0040457B" w:rsidP="00282A8E">
      <w:pPr>
        <w:numPr>
          <w:ilvl w:val="0"/>
          <w:numId w:val="21"/>
        </w:numPr>
        <w:tabs>
          <w:tab w:val="left" w:pos="500"/>
          <w:tab w:val="left" w:pos="1000"/>
          <w:tab w:val="left" w:pos="1500"/>
        </w:tabs>
        <w:ind w:hanging="1035"/>
        <w:rPr>
          <w:rFonts w:ascii="Times New Roman" w:hAnsi="Times New Roman"/>
          <w:sz w:val="22"/>
          <w:szCs w:val="22"/>
        </w:rPr>
      </w:pPr>
      <w:r w:rsidRPr="00491B8F">
        <w:rPr>
          <w:rFonts w:ascii="Times New Roman" w:hAnsi="Times New Roman"/>
          <w:sz w:val="22"/>
          <w:szCs w:val="22"/>
        </w:rPr>
        <w:t>Water absorptio</w:t>
      </w:r>
      <w:r>
        <w:rPr>
          <w:rFonts w:ascii="Times New Roman" w:hAnsi="Times New Roman"/>
          <w:sz w:val="22"/>
          <w:szCs w:val="22"/>
        </w:rPr>
        <w:t>n:  ≤ 5% per ASTM C-</w:t>
      </w:r>
      <w:r w:rsidRPr="00491B8F">
        <w:rPr>
          <w:rFonts w:ascii="Times New Roman" w:hAnsi="Times New Roman"/>
          <w:sz w:val="22"/>
          <w:szCs w:val="22"/>
        </w:rPr>
        <w:t>140.</w:t>
      </w:r>
    </w:p>
    <w:p w:rsidR="0040457B" w:rsidRPr="00491B8F" w:rsidRDefault="0040457B" w:rsidP="0040457B">
      <w:pPr>
        <w:tabs>
          <w:tab w:val="left" w:pos="500"/>
          <w:tab w:val="left" w:pos="1000"/>
          <w:tab w:val="left" w:pos="1500"/>
        </w:tabs>
        <w:rPr>
          <w:rFonts w:ascii="Times New Roman" w:hAnsi="Times New Roman"/>
          <w:sz w:val="22"/>
          <w:szCs w:val="22"/>
        </w:rPr>
      </w:pPr>
    </w:p>
    <w:p w:rsidR="00282A8E" w:rsidRDefault="0040457B" w:rsidP="00282A8E">
      <w:pPr>
        <w:numPr>
          <w:ilvl w:val="0"/>
          <w:numId w:val="21"/>
        </w:numPr>
        <w:tabs>
          <w:tab w:val="left" w:pos="500"/>
          <w:tab w:val="left" w:pos="1000"/>
          <w:tab w:val="left" w:pos="1500"/>
        </w:tabs>
        <w:ind w:hanging="1035"/>
        <w:rPr>
          <w:rFonts w:ascii="Times New Roman" w:hAnsi="Times New Roman"/>
          <w:sz w:val="22"/>
          <w:szCs w:val="22"/>
        </w:rPr>
      </w:pPr>
      <w:r w:rsidRPr="00491B8F">
        <w:rPr>
          <w:rFonts w:ascii="Times New Roman" w:hAnsi="Times New Roman"/>
          <w:sz w:val="22"/>
          <w:szCs w:val="22"/>
        </w:rPr>
        <w:t>Freeze-thaw:  No breakage and not more than one p</w:t>
      </w:r>
      <w:r w:rsidR="00282A8E">
        <w:rPr>
          <w:rFonts w:ascii="Times New Roman" w:hAnsi="Times New Roman"/>
          <w:sz w:val="22"/>
          <w:szCs w:val="22"/>
        </w:rPr>
        <w:t xml:space="preserve">ercent loss in dry weight after </w:t>
      </w:r>
    </w:p>
    <w:p w:rsidR="0040457B" w:rsidRDefault="00282A8E" w:rsidP="0040457B">
      <w:pPr>
        <w:tabs>
          <w:tab w:val="left" w:pos="500"/>
          <w:tab w:val="left" w:pos="1000"/>
          <w:tab w:val="left" w:pos="150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50 c</w:t>
      </w:r>
      <w:r w:rsidR="0040457B">
        <w:rPr>
          <w:rFonts w:ascii="Times New Roman" w:hAnsi="Times New Roman"/>
          <w:sz w:val="22"/>
          <w:szCs w:val="22"/>
        </w:rPr>
        <w:t>ycles in accordance with ASTM C-</w:t>
      </w:r>
      <w:r w:rsidR="0040457B" w:rsidRPr="00491B8F">
        <w:rPr>
          <w:rFonts w:ascii="Times New Roman" w:hAnsi="Times New Roman"/>
          <w:sz w:val="22"/>
          <w:szCs w:val="22"/>
        </w:rPr>
        <w:t>67.</w:t>
      </w:r>
    </w:p>
    <w:p w:rsidR="00CA1662" w:rsidRPr="00491B8F" w:rsidRDefault="00CA1662" w:rsidP="0040457B">
      <w:pPr>
        <w:tabs>
          <w:tab w:val="left" w:pos="500"/>
          <w:tab w:val="left" w:pos="1000"/>
          <w:tab w:val="left" w:pos="1500"/>
        </w:tabs>
        <w:rPr>
          <w:rFonts w:ascii="Times New Roman" w:hAnsi="Times New Roman"/>
          <w:sz w:val="22"/>
          <w:szCs w:val="22"/>
        </w:rPr>
      </w:pPr>
    </w:p>
    <w:p w:rsidR="0040457B" w:rsidRPr="00491B8F" w:rsidRDefault="0040457B" w:rsidP="00282A8E">
      <w:pPr>
        <w:numPr>
          <w:ilvl w:val="0"/>
          <w:numId w:val="21"/>
        </w:numPr>
        <w:tabs>
          <w:tab w:val="left" w:pos="500"/>
          <w:tab w:val="left" w:pos="1000"/>
          <w:tab w:val="left" w:pos="1500"/>
        </w:tabs>
        <w:ind w:hanging="1035"/>
        <w:rPr>
          <w:rFonts w:ascii="Times New Roman" w:hAnsi="Times New Roman"/>
          <w:sz w:val="22"/>
          <w:szCs w:val="22"/>
        </w:rPr>
      </w:pPr>
      <w:r w:rsidRPr="00491B8F">
        <w:rPr>
          <w:rFonts w:ascii="Times New Roman" w:hAnsi="Times New Roman"/>
          <w:sz w:val="22"/>
          <w:szCs w:val="22"/>
        </w:rPr>
        <w:t>Color &amp; Finish:  Contact Soprema representative.</w:t>
      </w:r>
    </w:p>
    <w:p w:rsidR="0040457B" w:rsidRPr="00491B8F" w:rsidRDefault="0040457B" w:rsidP="0040457B">
      <w:pPr>
        <w:tabs>
          <w:tab w:val="left" w:pos="500"/>
          <w:tab w:val="left" w:pos="1000"/>
          <w:tab w:val="left" w:pos="1500"/>
        </w:tabs>
        <w:rPr>
          <w:rFonts w:ascii="Times New Roman" w:hAnsi="Times New Roman"/>
          <w:sz w:val="22"/>
          <w:szCs w:val="22"/>
        </w:rPr>
      </w:pPr>
    </w:p>
    <w:p w:rsidR="00282A8E" w:rsidRDefault="0040457B" w:rsidP="00282A8E">
      <w:pPr>
        <w:numPr>
          <w:ilvl w:val="0"/>
          <w:numId w:val="21"/>
        </w:numPr>
        <w:tabs>
          <w:tab w:val="left" w:pos="500"/>
          <w:tab w:val="left" w:pos="1000"/>
          <w:tab w:val="left" w:pos="1500"/>
        </w:tabs>
        <w:ind w:hanging="1035"/>
        <w:rPr>
          <w:rFonts w:ascii="Times New Roman" w:hAnsi="Times New Roman"/>
          <w:sz w:val="22"/>
          <w:szCs w:val="22"/>
        </w:rPr>
      </w:pPr>
      <w:r w:rsidRPr="00491B8F">
        <w:rPr>
          <w:rFonts w:ascii="Times New Roman" w:hAnsi="Times New Roman"/>
          <w:sz w:val="22"/>
          <w:szCs w:val="22"/>
        </w:rPr>
        <w:t xml:space="preserve">Adjustable height and fixed height pedestals as recommended or approved by </w:t>
      </w:r>
    </w:p>
    <w:p w:rsidR="0040457B" w:rsidRPr="00491B8F" w:rsidRDefault="00282A8E" w:rsidP="00282A8E">
      <w:pPr>
        <w:tabs>
          <w:tab w:val="left" w:pos="500"/>
          <w:tab w:val="left" w:pos="1000"/>
          <w:tab w:val="left" w:pos="15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SOPREMA, INC.</w:t>
      </w:r>
    </w:p>
    <w:p w:rsidR="00282A8E" w:rsidRDefault="00282A8E" w:rsidP="00282A8E">
      <w:pPr>
        <w:tabs>
          <w:tab w:val="left" w:pos="500"/>
          <w:tab w:val="left" w:pos="1000"/>
          <w:tab w:val="left" w:pos="1500"/>
        </w:tabs>
        <w:rPr>
          <w:rFonts w:ascii="Times New Roman" w:hAnsi="Times New Roman"/>
          <w:sz w:val="22"/>
          <w:szCs w:val="22"/>
        </w:rPr>
      </w:pPr>
    </w:p>
    <w:p w:rsidR="00136AF2" w:rsidRDefault="00282A8E" w:rsidP="00282A8E">
      <w:pPr>
        <w:tabs>
          <w:tab w:val="left" w:pos="500"/>
          <w:tab w:val="left" w:pos="1000"/>
          <w:tab w:val="left" w:pos="150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0457B" w:rsidRPr="00491B8F">
        <w:rPr>
          <w:rFonts w:ascii="Times New Roman" w:hAnsi="Times New Roman"/>
          <w:sz w:val="22"/>
          <w:szCs w:val="22"/>
        </w:rPr>
        <w:t xml:space="preserve">Specified product:  </w:t>
      </w:r>
      <w:r w:rsidR="00136AF2">
        <w:rPr>
          <w:rFonts w:ascii="Times New Roman" w:hAnsi="Times New Roman"/>
          <w:b/>
          <w:sz w:val="22"/>
          <w:szCs w:val="22"/>
        </w:rPr>
        <w:t>WAUSAU TILE Architectural Pavers as offered by</w:t>
      </w:r>
    </w:p>
    <w:p w:rsidR="0040457B" w:rsidRPr="00491B8F" w:rsidRDefault="00136AF2" w:rsidP="00282A8E">
      <w:pPr>
        <w:tabs>
          <w:tab w:val="left" w:pos="500"/>
          <w:tab w:val="left" w:pos="1000"/>
          <w:tab w:val="left" w:pos="1500"/>
        </w:tabs>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40457B" w:rsidRPr="00491B8F">
        <w:rPr>
          <w:rFonts w:ascii="Times New Roman" w:hAnsi="Times New Roman"/>
          <w:b/>
          <w:sz w:val="22"/>
          <w:szCs w:val="22"/>
        </w:rPr>
        <w:t>SOPREMA, INC.</w:t>
      </w:r>
    </w:p>
    <w:p w:rsidR="0040457B" w:rsidRPr="00491B8F" w:rsidRDefault="0040457B" w:rsidP="0040457B">
      <w:pPr>
        <w:keepNext/>
        <w:keepLines/>
        <w:widowControl/>
        <w:spacing w:line="240" w:lineRule="exact"/>
        <w:ind w:left="2160" w:hanging="720"/>
        <w:jc w:val="both"/>
        <w:rPr>
          <w:rFonts w:ascii="Times New Roman" w:hAnsi="Times New Roman"/>
          <w:sz w:val="22"/>
          <w:szCs w:val="22"/>
        </w:rPr>
      </w:pPr>
    </w:p>
    <w:p w:rsidR="0040457B" w:rsidRPr="00491B8F" w:rsidRDefault="00282A8E" w:rsidP="00282A8E">
      <w:pPr>
        <w:keepNext/>
        <w:keepLines/>
        <w:widowControl/>
        <w:spacing w:line="240" w:lineRule="exact"/>
        <w:ind w:left="720" w:hanging="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2.</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 xml:space="preserve">Concrete Topping Pour </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5396" w:rsidP="0040457B">
      <w:pPr>
        <w:keepNext/>
        <w:keepLines/>
        <w:widowControl/>
        <w:numPr>
          <w:ilvl w:val="0"/>
          <w:numId w:val="20"/>
        </w:numPr>
        <w:spacing w:line="240" w:lineRule="exact"/>
        <w:jc w:val="both"/>
        <w:rPr>
          <w:rFonts w:ascii="Times New Roman" w:hAnsi="Times New Roman"/>
          <w:b/>
          <w:sz w:val="22"/>
          <w:szCs w:val="22"/>
        </w:rPr>
      </w:pPr>
      <w:r>
        <w:rPr>
          <w:rFonts w:ascii="Times New Roman" w:hAnsi="Times New Roman"/>
          <w:b/>
          <w:sz w:val="22"/>
          <w:szCs w:val="22"/>
        </w:rPr>
        <w:t>S</w:t>
      </w:r>
      <w:r w:rsidR="0040457B" w:rsidRPr="00491B8F">
        <w:rPr>
          <w:rFonts w:ascii="Times New Roman" w:hAnsi="Times New Roman"/>
          <w:b/>
          <w:sz w:val="22"/>
          <w:szCs w:val="22"/>
        </w:rPr>
        <w:t xml:space="preserve">opradrain </w:t>
      </w:r>
      <w:r w:rsidR="001F5C13">
        <w:rPr>
          <w:rFonts w:ascii="Times New Roman" w:hAnsi="Times New Roman"/>
          <w:b/>
          <w:sz w:val="22"/>
          <w:szCs w:val="22"/>
        </w:rPr>
        <w:t>ECO VENT</w:t>
      </w:r>
      <w:r w:rsidR="0040457B" w:rsidRPr="00491B8F">
        <w:rPr>
          <w:rFonts w:ascii="Times New Roman" w:hAnsi="Times New Roman"/>
          <w:b/>
          <w:sz w:val="22"/>
          <w:szCs w:val="22"/>
        </w:rPr>
        <w:t>;</w:t>
      </w:r>
      <w:r w:rsidR="0040457B" w:rsidRPr="00491B8F">
        <w:rPr>
          <w:rFonts w:ascii="Times New Roman" w:hAnsi="Times New Roman"/>
          <w:sz w:val="22"/>
          <w:szCs w:val="22"/>
        </w:rPr>
        <w:tab/>
        <w:t>&gt;30,000 psf. Woven Core, Single Fabric</w:t>
      </w:r>
    </w:p>
    <w:p w:rsidR="0040457B" w:rsidRPr="00491B8F" w:rsidRDefault="0040457B" w:rsidP="0040457B">
      <w:pPr>
        <w:keepNext/>
        <w:keepLines/>
        <w:widowControl/>
        <w:numPr>
          <w:ilvl w:val="0"/>
          <w:numId w:val="20"/>
        </w:numPr>
        <w:spacing w:line="240" w:lineRule="exact"/>
        <w:jc w:val="both"/>
        <w:rPr>
          <w:rFonts w:ascii="Times New Roman" w:hAnsi="Times New Roman"/>
          <w:b/>
          <w:sz w:val="22"/>
          <w:szCs w:val="22"/>
        </w:rPr>
      </w:pPr>
      <w:r w:rsidRPr="00491B8F">
        <w:rPr>
          <w:rFonts w:ascii="Times New Roman" w:hAnsi="Times New Roman"/>
          <w:b/>
          <w:sz w:val="22"/>
          <w:szCs w:val="22"/>
        </w:rPr>
        <w:t xml:space="preserve">Sopradrain </w:t>
      </w:r>
      <w:r w:rsidR="001F5C13">
        <w:rPr>
          <w:rFonts w:ascii="Times New Roman" w:hAnsi="Times New Roman"/>
          <w:b/>
          <w:sz w:val="22"/>
          <w:szCs w:val="22"/>
        </w:rPr>
        <w:t>ECO 2</w:t>
      </w:r>
      <w:r w:rsidRPr="00491B8F">
        <w:rPr>
          <w:rFonts w:ascii="Times New Roman" w:hAnsi="Times New Roman"/>
          <w:b/>
          <w:sz w:val="22"/>
          <w:szCs w:val="22"/>
        </w:rPr>
        <w:t>;</w:t>
      </w:r>
      <w:r w:rsidRPr="00491B8F">
        <w:rPr>
          <w:rFonts w:ascii="Times New Roman" w:hAnsi="Times New Roman"/>
          <w:sz w:val="22"/>
          <w:szCs w:val="22"/>
        </w:rPr>
        <w:tab/>
        <w:t>&gt;30,000 psf. Woven Core, Dual Fabric</w:t>
      </w:r>
    </w:p>
    <w:p w:rsidR="0040457B" w:rsidRPr="00491B8F" w:rsidRDefault="0040457B" w:rsidP="0040457B">
      <w:pPr>
        <w:keepNext/>
        <w:keepLines/>
        <w:widowControl/>
        <w:numPr>
          <w:ilvl w:val="0"/>
          <w:numId w:val="20"/>
        </w:numPr>
        <w:spacing w:line="240" w:lineRule="exact"/>
        <w:jc w:val="both"/>
        <w:rPr>
          <w:rFonts w:ascii="Times New Roman" w:hAnsi="Times New Roman"/>
          <w:b/>
          <w:sz w:val="22"/>
          <w:szCs w:val="22"/>
        </w:rPr>
      </w:pPr>
      <w:r w:rsidRPr="008904CE">
        <w:rPr>
          <w:rFonts w:ascii="Times New Roman" w:hAnsi="Times New Roman"/>
          <w:b/>
          <w:sz w:val="22"/>
          <w:szCs w:val="22"/>
        </w:rPr>
        <w:t>Alternates</w:t>
      </w:r>
      <w:r w:rsidR="008904CE">
        <w:rPr>
          <w:rFonts w:ascii="Times New Roman" w:hAnsi="Times New Roman"/>
          <w:sz w:val="22"/>
          <w:szCs w:val="22"/>
        </w:rPr>
        <w:t xml:space="preserve">, by </w:t>
      </w:r>
      <w:r w:rsidR="008904CE" w:rsidRPr="008904CE">
        <w:rPr>
          <w:rFonts w:ascii="Times New Roman" w:hAnsi="Times New Roman"/>
          <w:b/>
          <w:sz w:val="22"/>
          <w:szCs w:val="22"/>
        </w:rPr>
        <w:t>Specifier</w:t>
      </w:r>
      <w:r w:rsidR="008904CE">
        <w:rPr>
          <w:rFonts w:ascii="Times New Roman" w:hAnsi="Times New Roman"/>
          <w:sz w:val="22"/>
          <w:szCs w:val="22"/>
        </w:rPr>
        <w:t>, approved by</w:t>
      </w:r>
      <w:r w:rsidRPr="00491B8F">
        <w:rPr>
          <w:rFonts w:ascii="Times New Roman" w:hAnsi="Times New Roman"/>
          <w:b/>
          <w:sz w:val="22"/>
          <w:szCs w:val="22"/>
        </w:rPr>
        <w:t xml:space="preserve"> SOPREMA, INC.</w:t>
      </w:r>
    </w:p>
    <w:p w:rsidR="0040457B" w:rsidRPr="00491B8F" w:rsidRDefault="0040457B" w:rsidP="0040457B">
      <w:pPr>
        <w:keepNext/>
        <w:keepLines/>
        <w:widowControl/>
        <w:spacing w:line="240" w:lineRule="exact"/>
        <w:ind w:left="720"/>
        <w:jc w:val="both"/>
        <w:rPr>
          <w:rFonts w:ascii="Times New Roman" w:hAnsi="Times New Roman"/>
          <w:sz w:val="22"/>
          <w:szCs w:val="22"/>
        </w:rPr>
      </w:pPr>
    </w:p>
    <w:p w:rsidR="0040457B" w:rsidRPr="00491B8F" w:rsidRDefault="00282A8E" w:rsidP="00282A8E">
      <w:pPr>
        <w:keepNext/>
        <w:keepLines/>
        <w:widowControl/>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3.</w:t>
      </w:r>
      <w:r w:rsidR="0040457B" w:rsidRPr="00491B8F">
        <w:rPr>
          <w:rFonts w:ascii="Times New Roman" w:hAnsi="Times New Roman"/>
          <w:sz w:val="22"/>
          <w:szCs w:val="22"/>
        </w:rPr>
        <w:tab/>
      </w:r>
      <w:r>
        <w:rPr>
          <w:rFonts w:ascii="Times New Roman" w:hAnsi="Times New Roman"/>
          <w:sz w:val="22"/>
          <w:szCs w:val="22"/>
        </w:rPr>
        <w:t xml:space="preserve">       </w:t>
      </w:r>
      <w:r w:rsidR="0040457B" w:rsidRPr="00491B8F">
        <w:rPr>
          <w:rFonts w:ascii="Times New Roman" w:hAnsi="Times New Roman"/>
          <w:sz w:val="22"/>
          <w:szCs w:val="22"/>
        </w:rPr>
        <w:t>Asphalt Paving</w:t>
      </w:r>
      <w:r>
        <w:rPr>
          <w:rFonts w:ascii="Times New Roman" w:hAnsi="Times New Roman"/>
          <w:sz w:val="22"/>
          <w:szCs w:val="22"/>
        </w:rPr>
        <w:t xml:space="preserve">  </w:t>
      </w:r>
    </w:p>
    <w:p w:rsidR="0040457B" w:rsidRPr="00491B8F" w:rsidRDefault="0040457B" w:rsidP="0040457B">
      <w:pPr>
        <w:keepNext/>
        <w:widowControl/>
        <w:spacing w:line="240" w:lineRule="exact"/>
        <w:ind w:left="720"/>
        <w:jc w:val="both"/>
        <w:rPr>
          <w:rFonts w:ascii="Times New Roman" w:hAnsi="Times New Roman"/>
          <w:sz w:val="22"/>
          <w:szCs w:val="22"/>
        </w:rPr>
      </w:pPr>
    </w:p>
    <w:p w:rsidR="00282A8E" w:rsidRDefault="00282A8E" w:rsidP="0040457B">
      <w:pPr>
        <w:widowControl/>
        <w:spacing w:line="240" w:lineRule="exact"/>
        <w:ind w:left="720"/>
        <w:jc w:val="both"/>
        <w:rPr>
          <w:rFonts w:ascii="Times New Roman" w:hAnsi="Times New Roman"/>
          <w:sz w:val="22"/>
          <w:szCs w:val="22"/>
        </w:rPr>
      </w:pPr>
      <w:r>
        <w:rPr>
          <w:rFonts w:ascii="Times New Roman" w:hAnsi="Times New Roman"/>
          <w:b/>
          <w:sz w:val="22"/>
          <w:szCs w:val="22"/>
        </w:rPr>
        <w:t xml:space="preserve">       </w:t>
      </w:r>
      <w:r w:rsidR="0040457B" w:rsidRPr="00491B8F">
        <w:rPr>
          <w:rFonts w:ascii="Times New Roman" w:hAnsi="Times New Roman"/>
          <w:b/>
          <w:sz w:val="22"/>
          <w:szCs w:val="22"/>
        </w:rPr>
        <w:t>Note to Specifier:</w:t>
      </w:r>
      <w:r w:rsidR="0040457B" w:rsidRPr="00491B8F">
        <w:rPr>
          <w:rFonts w:ascii="Times New Roman" w:hAnsi="Times New Roman"/>
          <w:sz w:val="22"/>
          <w:szCs w:val="22"/>
        </w:rPr>
        <w:t xml:space="preserve"> When asphalt paving is to be placed directly over the waterproofing, </w:t>
      </w:r>
      <w:r>
        <w:rPr>
          <w:rFonts w:ascii="Times New Roman" w:hAnsi="Times New Roman"/>
          <w:sz w:val="22"/>
          <w:szCs w:val="22"/>
        </w:rPr>
        <w:t xml:space="preserve"> </w:t>
      </w:r>
    </w:p>
    <w:p w:rsidR="0040457B" w:rsidRPr="00491B8F" w:rsidRDefault="00282A8E" w:rsidP="0040457B">
      <w:pPr>
        <w:widowControl/>
        <w:spacing w:line="240" w:lineRule="exact"/>
        <w:ind w:left="720"/>
        <w:jc w:val="both"/>
        <w:rPr>
          <w:rFonts w:ascii="Times New Roman" w:hAnsi="Times New Roman"/>
          <w:sz w:val="22"/>
          <w:szCs w:val="22"/>
        </w:rPr>
      </w:pPr>
      <w:r>
        <w:rPr>
          <w:rFonts w:ascii="Times New Roman" w:hAnsi="Times New Roman"/>
          <w:b/>
          <w:sz w:val="22"/>
          <w:szCs w:val="22"/>
        </w:rPr>
        <w:t xml:space="preserve">       </w:t>
      </w:r>
      <w:r w:rsidR="0040457B" w:rsidRPr="00491B8F">
        <w:rPr>
          <w:rFonts w:ascii="Times New Roman" w:hAnsi="Times New Roman"/>
          <w:b/>
          <w:sz w:val="22"/>
          <w:szCs w:val="22"/>
        </w:rPr>
        <w:t>conta</w:t>
      </w:r>
      <w:r w:rsidR="00136AF2">
        <w:rPr>
          <w:rFonts w:ascii="Times New Roman" w:hAnsi="Times New Roman"/>
          <w:b/>
          <w:sz w:val="22"/>
          <w:szCs w:val="22"/>
        </w:rPr>
        <w:t>ct SOPREMA, INC. for options</w:t>
      </w:r>
      <w:r w:rsidR="0040457B" w:rsidRPr="00491B8F">
        <w:rPr>
          <w:rFonts w:ascii="Times New Roman" w:hAnsi="Times New Roman"/>
          <w:b/>
          <w:sz w:val="22"/>
          <w:szCs w:val="22"/>
        </w:rPr>
        <w:t xml:space="preserve"> and recommenda</w:t>
      </w:r>
      <w:r w:rsidR="0040457B" w:rsidRPr="00491B8F">
        <w:rPr>
          <w:rFonts w:ascii="Times New Roman" w:hAnsi="Times New Roman"/>
          <w:b/>
          <w:sz w:val="22"/>
          <w:szCs w:val="22"/>
        </w:rPr>
        <w:softHyphen/>
        <w:t>tions.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jc w:val="both"/>
        <w:rPr>
          <w:rFonts w:ascii="Times New Roman" w:hAnsi="Times New Roman"/>
          <w:sz w:val="22"/>
          <w:szCs w:val="22"/>
        </w:rPr>
        <w:sectPr w:rsidR="0040457B" w:rsidRPr="00491B8F" w:rsidSect="0040457B">
          <w:footnotePr>
            <w:numRestart w:val="eachPage"/>
          </w:footnotePr>
          <w:endnotePr>
            <w:numFmt w:val="decimal"/>
          </w:endnotePr>
          <w:type w:val="continuous"/>
          <w:pgSz w:w="12240" w:h="15840" w:code="1"/>
          <w:pgMar w:top="720" w:right="1440" w:bottom="720" w:left="1440" w:header="720" w:footer="720" w:gutter="0"/>
          <w:cols w:space="720"/>
          <w:noEndnote/>
        </w:sectPr>
      </w:pPr>
    </w:p>
    <w:p w:rsidR="00BB54CF" w:rsidRDefault="0040457B" w:rsidP="00BB54CF">
      <w:pPr>
        <w:keepNext/>
        <w:keepLines/>
        <w:widowControl/>
        <w:spacing w:line="240" w:lineRule="exact"/>
        <w:ind w:hanging="720"/>
        <w:jc w:val="both"/>
        <w:rPr>
          <w:rFonts w:ascii="Times New Roman" w:hAnsi="Times New Roman"/>
          <w:b/>
          <w:sz w:val="22"/>
          <w:szCs w:val="22"/>
        </w:rPr>
      </w:pPr>
      <w:r w:rsidRPr="00491B8F">
        <w:rPr>
          <w:rFonts w:ascii="Times New Roman" w:hAnsi="Times New Roman"/>
          <w:b/>
          <w:sz w:val="22"/>
          <w:szCs w:val="22"/>
        </w:rPr>
        <w:lastRenderedPageBreak/>
        <w:tab/>
      </w:r>
    </w:p>
    <w:p w:rsidR="0040457B" w:rsidRPr="001B6E3F" w:rsidRDefault="0040457B" w:rsidP="0040457B">
      <w:pPr>
        <w:keepNext/>
        <w:keepLines/>
        <w:widowControl/>
        <w:spacing w:line="240" w:lineRule="exact"/>
        <w:ind w:hanging="720"/>
        <w:jc w:val="both"/>
        <w:rPr>
          <w:rFonts w:ascii="Times New Roman" w:hAnsi="Times New Roman"/>
          <w:b/>
          <w:szCs w:val="24"/>
        </w:rPr>
      </w:pPr>
      <w:r w:rsidRPr="001B6E3F">
        <w:rPr>
          <w:rFonts w:ascii="Times New Roman" w:hAnsi="Times New Roman"/>
          <w:b/>
          <w:szCs w:val="24"/>
        </w:rPr>
        <w:t xml:space="preserve">PART </w:t>
      </w:r>
      <w:r w:rsidR="001B6E3F" w:rsidRPr="001B6E3F">
        <w:rPr>
          <w:rFonts w:ascii="Times New Roman" w:hAnsi="Times New Roman"/>
          <w:b/>
          <w:szCs w:val="24"/>
        </w:rPr>
        <w:t>3</w:t>
      </w:r>
      <w:r w:rsidRPr="001B6E3F">
        <w:rPr>
          <w:rFonts w:ascii="Times New Roman" w:hAnsi="Times New Roman"/>
          <w:b/>
          <w:szCs w:val="24"/>
        </w:rPr>
        <w:t xml:space="preserve"> - EXECUTION</w:t>
      </w:r>
    </w:p>
    <w:p w:rsidR="0040457B" w:rsidRPr="00491B8F" w:rsidRDefault="0040457B" w:rsidP="0040457B">
      <w:pPr>
        <w:keepNext/>
        <w:keepLines/>
        <w:widowControl/>
        <w:spacing w:line="240" w:lineRule="exact"/>
        <w:jc w:val="both"/>
        <w:rPr>
          <w:rFonts w:ascii="Times New Roman" w:hAnsi="Times New Roman"/>
          <w:b/>
          <w:sz w:val="22"/>
          <w:szCs w:val="22"/>
        </w:rPr>
      </w:pPr>
    </w:p>
    <w:p w:rsidR="0040457B" w:rsidRPr="00491B8F" w:rsidRDefault="0040457B" w:rsidP="0040457B">
      <w:pPr>
        <w:keepNext/>
        <w:keepLines/>
        <w:widowControl/>
        <w:spacing w:line="240" w:lineRule="exact"/>
        <w:ind w:hanging="720"/>
        <w:jc w:val="both"/>
        <w:rPr>
          <w:rFonts w:ascii="Times New Roman" w:hAnsi="Times New Roman"/>
          <w:sz w:val="22"/>
          <w:szCs w:val="22"/>
        </w:rPr>
      </w:pPr>
      <w:r w:rsidRPr="00491B8F">
        <w:rPr>
          <w:rFonts w:ascii="Times New Roman" w:hAnsi="Times New Roman"/>
          <w:b/>
          <w:sz w:val="22"/>
          <w:szCs w:val="22"/>
        </w:rPr>
        <w:tab/>
        <w:t>3.01</w:t>
      </w:r>
      <w:r w:rsidRPr="00491B8F">
        <w:rPr>
          <w:rFonts w:ascii="Times New Roman" w:hAnsi="Times New Roman"/>
          <w:b/>
          <w:sz w:val="22"/>
          <w:szCs w:val="22"/>
        </w:rPr>
        <w:tab/>
        <w:t>SUBSTRATE INSPECTION</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Prior to the installation of any new materials, the waterproofing contractor shall thoroughly examine all surfaces for any deficiencies. Should any deficiencies be determined, the Architect, Owner or General Contractor shall be given written notice and corrections will be made.</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F60E7D">
      <w:pPr>
        <w:tabs>
          <w:tab w:val="left" w:pos="500"/>
          <w:tab w:val="left" w:pos="1000"/>
          <w:tab w:val="left" w:pos="1500"/>
        </w:tabs>
        <w:ind w:left="720" w:hanging="720"/>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 xml:space="preserve">    The waterproofing contractor shall not proceed with the installation of the specified</w:t>
      </w:r>
      <w:r w:rsidR="00F60E7D">
        <w:rPr>
          <w:rFonts w:ascii="Times New Roman" w:hAnsi="Times New Roman"/>
          <w:sz w:val="22"/>
          <w:szCs w:val="22"/>
        </w:rPr>
        <w:t xml:space="preserve"> </w:t>
      </w:r>
      <w:r w:rsidRPr="00491B8F">
        <w:rPr>
          <w:rFonts w:ascii="Times New Roman" w:hAnsi="Times New Roman"/>
          <w:sz w:val="22"/>
          <w:szCs w:val="22"/>
        </w:rPr>
        <w:t xml:space="preserve">waterproofing assembly until all surface deficiencies </w:t>
      </w:r>
      <w:r w:rsidR="00BB54CF">
        <w:rPr>
          <w:rFonts w:ascii="Times New Roman" w:hAnsi="Times New Roman"/>
          <w:sz w:val="22"/>
          <w:szCs w:val="22"/>
        </w:rPr>
        <w:t xml:space="preserve">and unsatisfactory conditions </w:t>
      </w:r>
      <w:r w:rsidRPr="00491B8F">
        <w:rPr>
          <w:rFonts w:ascii="Times New Roman" w:hAnsi="Times New Roman"/>
          <w:sz w:val="22"/>
          <w:szCs w:val="22"/>
        </w:rPr>
        <w:t xml:space="preserve">have been corrected.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jc w:val="both"/>
        <w:rPr>
          <w:rFonts w:ascii="Times New Roman" w:hAnsi="Times New Roman"/>
          <w:sz w:val="22"/>
          <w:szCs w:val="22"/>
        </w:rPr>
      </w:pPr>
      <w:r w:rsidRPr="00491B8F">
        <w:rPr>
          <w:rFonts w:ascii="Times New Roman" w:hAnsi="Times New Roman"/>
          <w:b/>
          <w:sz w:val="22"/>
          <w:szCs w:val="22"/>
        </w:rPr>
        <w:t>3.02</w:t>
      </w:r>
      <w:r w:rsidRPr="00491B8F">
        <w:rPr>
          <w:rFonts w:ascii="Times New Roman" w:hAnsi="Times New Roman"/>
          <w:b/>
          <w:sz w:val="22"/>
          <w:szCs w:val="22"/>
        </w:rPr>
        <w:tab/>
        <w:t>SUBSTRATE PREPARATION</w:t>
      </w:r>
    </w:p>
    <w:p w:rsidR="0040457B" w:rsidRPr="00491B8F" w:rsidRDefault="0040457B" w:rsidP="0040457B">
      <w:pPr>
        <w:keepNext/>
        <w:keepLines/>
        <w:widowControl/>
        <w:spacing w:line="240" w:lineRule="exact"/>
        <w:jc w:val="both"/>
        <w:rPr>
          <w:rFonts w:ascii="Times New Roman" w:hAnsi="Times New Roman"/>
          <w:sz w:val="22"/>
          <w:szCs w:val="22"/>
        </w:rPr>
      </w:pPr>
    </w:p>
    <w:p w:rsidR="00A60B0D" w:rsidRDefault="0040457B" w:rsidP="0040457B">
      <w:pPr>
        <w:keepLines/>
        <w:widowControl/>
        <w:numPr>
          <w:ilvl w:val="0"/>
          <w:numId w:val="6"/>
        </w:numPr>
        <w:tabs>
          <w:tab w:val="clear" w:pos="720"/>
        </w:tabs>
        <w:spacing w:line="240" w:lineRule="exact"/>
        <w:jc w:val="both"/>
        <w:rPr>
          <w:rFonts w:ascii="Times New Roman" w:hAnsi="Times New Roman"/>
          <w:sz w:val="22"/>
          <w:szCs w:val="22"/>
        </w:rPr>
      </w:pPr>
      <w:r w:rsidRPr="00491B8F">
        <w:rPr>
          <w:rFonts w:ascii="Times New Roman" w:hAnsi="Times New Roman"/>
          <w:sz w:val="22"/>
          <w:szCs w:val="22"/>
        </w:rPr>
        <w:t>Surfaces shall be clean, dry, smooth, and free of voids</w:t>
      </w:r>
      <w:r w:rsidR="00A60B0D">
        <w:rPr>
          <w:rFonts w:ascii="Times New Roman" w:hAnsi="Times New Roman"/>
          <w:sz w:val="22"/>
          <w:szCs w:val="22"/>
        </w:rPr>
        <w:t xml:space="preserve"> per ASTM D 5295 “Preparation of </w:t>
      </w:r>
    </w:p>
    <w:p w:rsidR="0040457B" w:rsidRPr="00491B8F" w:rsidRDefault="00A60B0D" w:rsidP="00A60B0D">
      <w:pPr>
        <w:keepLines/>
        <w:widowControl/>
        <w:spacing w:line="240" w:lineRule="exact"/>
        <w:ind w:left="720"/>
        <w:jc w:val="both"/>
        <w:rPr>
          <w:rFonts w:ascii="Times New Roman" w:hAnsi="Times New Roman"/>
          <w:sz w:val="22"/>
          <w:szCs w:val="22"/>
        </w:rPr>
      </w:pPr>
      <w:r>
        <w:rPr>
          <w:rFonts w:ascii="Times New Roman" w:hAnsi="Times New Roman"/>
          <w:sz w:val="22"/>
          <w:szCs w:val="22"/>
        </w:rPr>
        <w:t>Concrete Surfaces for Adhered (Bonded) Membrane Waterproofing Systems.”</w:t>
      </w:r>
      <w:r w:rsidR="0040457B" w:rsidRPr="00491B8F">
        <w:rPr>
          <w:rFonts w:ascii="Times New Roman" w:hAnsi="Times New Roman"/>
          <w:sz w:val="22"/>
          <w:szCs w:val="22"/>
        </w:rPr>
        <w:t xml:space="preserve">  Unapproved curing compound, form release agents, petroleum distillates and other contaminates are not allowed to come into contact with any approved substrate.</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numPr>
          <w:ilvl w:val="0"/>
          <w:numId w:val="24"/>
        </w:numPr>
        <w:spacing w:line="240" w:lineRule="exact"/>
        <w:jc w:val="both"/>
        <w:rPr>
          <w:rFonts w:ascii="Times New Roman" w:hAnsi="Times New Roman"/>
          <w:sz w:val="22"/>
          <w:szCs w:val="22"/>
        </w:rPr>
      </w:pPr>
      <w:r w:rsidRPr="00491B8F">
        <w:rPr>
          <w:rFonts w:ascii="Times New Roman" w:hAnsi="Times New Roman"/>
          <w:sz w:val="22"/>
          <w:szCs w:val="22"/>
        </w:rPr>
        <w:t>Cast in-Place Concrete; Composite Deck/ Wall</w:t>
      </w:r>
    </w:p>
    <w:p w:rsidR="0040457B" w:rsidRPr="00491B8F" w:rsidRDefault="0040457B" w:rsidP="0040457B">
      <w:pPr>
        <w:keepNext/>
        <w:keepLines/>
        <w:widowControl/>
        <w:spacing w:line="240" w:lineRule="exact"/>
        <w:ind w:left="1440"/>
        <w:jc w:val="both"/>
        <w:rPr>
          <w:rFonts w:ascii="Times New Roman" w:hAnsi="Times New Roman"/>
          <w:sz w:val="22"/>
          <w:szCs w:val="22"/>
        </w:rPr>
      </w:pPr>
    </w:p>
    <w:p w:rsidR="0040457B" w:rsidRDefault="0040457B" w:rsidP="0040457B">
      <w:pPr>
        <w:keepLines/>
        <w:widowControl/>
        <w:spacing w:line="240" w:lineRule="exact"/>
        <w:ind w:left="216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All poured in place concrete shall be smooth and free of voids.  All areas shall be free of honeycombs, sharp protrusions, fins, laitance, and will be free of damaged, spalled areas.</w:t>
      </w:r>
    </w:p>
    <w:p w:rsidR="00CA1662" w:rsidRPr="00491B8F" w:rsidRDefault="00CA1662" w:rsidP="0040457B">
      <w:pPr>
        <w:keepLines/>
        <w:widowControl/>
        <w:spacing w:line="240" w:lineRule="exact"/>
        <w:ind w:left="2160" w:hanging="720"/>
        <w:jc w:val="both"/>
        <w:rPr>
          <w:rFonts w:ascii="Times New Roman" w:hAnsi="Times New Roman"/>
          <w:sz w:val="22"/>
          <w:szCs w:val="22"/>
        </w:rPr>
      </w:pPr>
    </w:p>
    <w:p w:rsidR="0040457B" w:rsidRPr="00491B8F" w:rsidRDefault="0040457B" w:rsidP="0040457B">
      <w:pPr>
        <w:keepLines/>
        <w:widowControl/>
        <w:spacing w:line="240" w:lineRule="exact"/>
        <w:ind w:left="216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 xml:space="preserve">If the concrete pour is not monolithic, dissimilar materials, if any, must receive reinforcing membrane.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numPr>
          <w:ilvl w:val="0"/>
          <w:numId w:val="24"/>
        </w:numPr>
        <w:spacing w:line="240" w:lineRule="exact"/>
        <w:jc w:val="both"/>
        <w:rPr>
          <w:rFonts w:ascii="Times New Roman" w:hAnsi="Times New Roman"/>
          <w:sz w:val="22"/>
          <w:szCs w:val="22"/>
        </w:rPr>
      </w:pPr>
      <w:r w:rsidRPr="00491B8F">
        <w:rPr>
          <w:rFonts w:ascii="Times New Roman" w:hAnsi="Times New Roman"/>
          <w:sz w:val="22"/>
          <w:szCs w:val="22"/>
        </w:rPr>
        <w:t>Precast Concrete Decks</w:t>
      </w:r>
    </w:p>
    <w:p w:rsidR="0040457B" w:rsidRPr="00491B8F" w:rsidRDefault="0040457B" w:rsidP="0040457B">
      <w:pPr>
        <w:keepNext/>
        <w:keepLines/>
        <w:widowControl/>
        <w:spacing w:line="240" w:lineRule="exact"/>
        <w:ind w:left="1440"/>
        <w:jc w:val="both"/>
        <w:rPr>
          <w:rFonts w:ascii="Times New Roman" w:hAnsi="Times New Roman"/>
          <w:sz w:val="22"/>
          <w:szCs w:val="22"/>
        </w:rPr>
      </w:pPr>
    </w:p>
    <w:p w:rsidR="0040457B" w:rsidRDefault="0040457B" w:rsidP="0040457B">
      <w:pPr>
        <w:keepLines/>
        <w:widowControl/>
        <w:spacing w:line="240" w:lineRule="exact"/>
        <w:ind w:left="216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All precast units shall be mechanically secured and all joints between units shall be grouted.</w:t>
      </w:r>
    </w:p>
    <w:p w:rsidR="00CA1662" w:rsidRPr="00491B8F" w:rsidRDefault="00CA1662" w:rsidP="0040457B">
      <w:pPr>
        <w:keepLines/>
        <w:widowControl/>
        <w:spacing w:line="240" w:lineRule="exact"/>
        <w:ind w:left="2160" w:hanging="720"/>
        <w:jc w:val="both"/>
        <w:rPr>
          <w:rFonts w:ascii="Times New Roman" w:hAnsi="Times New Roman"/>
          <w:sz w:val="22"/>
          <w:szCs w:val="22"/>
        </w:rPr>
      </w:pPr>
    </w:p>
    <w:p w:rsidR="0040457B" w:rsidRPr="00491B8F" w:rsidRDefault="0040457B" w:rsidP="0040457B">
      <w:pPr>
        <w:keepLines/>
        <w:widowControl/>
        <w:spacing w:line="240" w:lineRule="exact"/>
        <w:ind w:left="216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 xml:space="preserve">All joints shall be treated with </w:t>
      </w:r>
      <w:r w:rsidR="00630977">
        <w:rPr>
          <w:rFonts w:ascii="Times New Roman" w:hAnsi="Times New Roman"/>
          <w:sz w:val="22"/>
          <w:szCs w:val="22"/>
        </w:rPr>
        <w:t xml:space="preserve">uncured </w:t>
      </w:r>
      <w:r w:rsidRPr="00491B8F">
        <w:rPr>
          <w:rFonts w:ascii="Times New Roman" w:hAnsi="Times New Roman"/>
          <w:sz w:val="22"/>
          <w:szCs w:val="22"/>
        </w:rPr>
        <w:t xml:space="preserve">neoprene, </w:t>
      </w:r>
      <w:r w:rsidR="00630977">
        <w:rPr>
          <w:rFonts w:ascii="Times New Roman" w:hAnsi="Times New Roman"/>
          <w:sz w:val="22"/>
          <w:szCs w:val="22"/>
        </w:rPr>
        <w:t>o</w:t>
      </w:r>
      <w:r w:rsidRPr="00491B8F">
        <w:rPr>
          <w:rFonts w:ascii="Times New Roman" w:hAnsi="Times New Roman"/>
          <w:sz w:val="22"/>
          <w:szCs w:val="22"/>
        </w:rPr>
        <w:t xml:space="preserve">r fabric reinforcing prior to full membrane application.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numPr>
          <w:ilvl w:val="0"/>
          <w:numId w:val="24"/>
        </w:numPr>
        <w:spacing w:line="240" w:lineRule="exact"/>
        <w:jc w:val="both"/>
        <w:rPr>
          <w:rFonts w:ascii="Times New Roman" w:hAnsi="Times New Roman"/>
          <w:sz w:val="22"/>
          <w:szCs w:val="22"/>
        </w:rPr>
      </w:pPr>
      <w:r w:rsidRPr="00491B8F">
        <w:rPr>
          <w:rFonts w:ascii="Times New Roman" w:hAnsi="Times New Roman"/>
          <w:sz w:val="22"/>
          <w:szCs w:val="22"/>
        </w:rPr>
        <w:t>Renovation/Tear-Off Application</w:t>
      </w:r>
    </w:p>
    <w:p w:rsidR="0040457B" w:rsidRPr="00491B8F" w:rsidRDefault="0040457B" w:rsidP="0040457B">
      <w:pPr>
        <w:keepNext/>
        <w:keepLines/>
        <w:widowControl/>
        <w:spacing w:line="240" w:lineRule="exact"/>
        <w:ind w:left="1440"/>
        <w:jc w:val="both"/>
        <w:rPr>
          <w:rFonts w:ascii="Times New Roman" w:hAnsi="Times New Roman"/>
          <w:sz w:val="22"/>
          <w:szCs w:val="22"/>
        </w:rPr>
      </w:pPr>
    </w:p>
    <w:p w:rsidR="0040457B" w:rsidRDefault="0040457B" w:rsidP="0040457B">
      <w:pPr>
        <w:keepNext/>
        <w:keepLines/>
        <w:widowControl/>
        <w:spacing w:line="240" w:lineRule="exact"/>
        <w:ind w:left="2160" w:hanging="720"/>
        <w:jc w:val="both"/>
        <w:rPr>
          <w:rFonts w:ascii="Times New Roman" w:hAnsi="Times New Roman"/>
          <w:b/>
          <w:sz w:val="22"/>
          <w:szCs w:val="22"/>
        </w:rPr>
      </w:pPr>
      <w:r w:rsidRPr="00491B8F">
        <w:rPr>
          <w:rFonts w:ascii="Times New Roman" w:hAnsi="Times New Roman"/>
          <w:sz w:val="22"/>
          <w:szCs w:val="22"/>
        </w:rPr>
        <w:t>a.</w:t>
      </w:r>
      <w:r w:rsidRPr="00491B8F">
        <w:rPr>
          <w:rFonts w:ascii="Times New Roman" w:hAnsi="Times New Roman"/>
          <w:sz w:val="22"/>
          <w:szCs w:val="22"/>
        </w:rPr>
        <w:tab/>
        <w:t xml:space="preserve">All existing membrane (existing waterproofing systems, coatings, coal tar pitch, and asphalt, etc.) shall be removed, restoring the substrate to a pristine condition.  </w:t>
      </w:r>
      <w:r w:rsidRPr="00491B8F">
        <w:rPr>
          <w:rFonts w:ascii="Times New Roman" w:hAnsi="Times New Roman"/>
          <w:b/>
          <w:sz w:val="22"/>
          <w:szCs w:val="22"/>
        </w:rPr>
        <w:t>Contact SOPREMA, INC.</w:t>
      </w:r>
    </w:p>
    <w:p w:rsidR="00CA1662" w:rsidRPr="00491B8F" w:rsidRDefault="00CA1662" w:rsidP="0040457B">
      <w:pPr>
        <w:keepNext/>
        <w:keepLines/>
        <w:widowControl/>
        <w:spacing w:line="240" w:lineRule="exact"/>
        <w:ind w:left="2160" w:hanging="720"/>
        <w:jc w:val="both"/>
        <w:rPr>
          <w:rFonts w:ascii="Times New Roman" w:hAnsi="Times New Roman"/>
          <w:sz w:val="22"/>
          <w:szCs w:val="22"/>
        </w:rPr>
      </w:pPr>
    </w:p>
    <w:p w:rsidR="0040457B" w:rsidRPr="00491B8F" w:rsidRDefault="0040457B" w:rsidP="0040457B">
      <w:pPr>
        <w:keepLines/>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ab/>
        <w:t>b.</w:t>
      </w:r>
      <w:r w:rsidRPr="00491B8F">
        <w:rPr>
          <w:rFonts w:ascii="Times New Roman" w:hAnsi="Times New Roman"/>
          <w:sz w:val="22"/>
          <w:szCs w:val="22"/>
        </w:rPr>
        <w:tab/>
      </w:r>
      <w:r>
        <w:rPr>
          <w:rFonts w:ascii="Times New Roman" w:hAnsi="Times New Roman"/>
          <w:sz w:val="22"/>
          <w:szCs w:val="22"/>
        </w:rPr>
        <w:t>All surface</w:t>
      </w:r>
      <w:r w:rsidRPr="00491B8F">
        <w:rPr>
          <w:rFonts w:ascii="Times New Roman" w:hAnsi="Times New Roman"/>
          <w:sz w:val="22"/>
          <w:szCs w:val="22"/>
        </w:rPr>
        <w:t xml:space="preserve"> areas shall be inspected and approved by Soprema prior to the </w:t>
      </w:r>
    </w:p>
    <w:p w:rsidR="0040457B" w:rsidRPr="00491B8F" w:rsidRDefault="0040457B" w:rsidP="0040457B">
      <w:pPr>
        <w:keepLines/>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ab/>
      </w:r>
      <w:r w:rsidRPr="00491B8F">
        <w:rPr>
          <w:rFonts w:ascii="Times New Roman" w:hAnsi="Times New Roman"/>
          <w:sz w:val="22"/>
          <w:szCs w:val="22"/>
        </w:rPr>
        <w:tab/>
        <w:t>application of the new waterproofing system.</w:t>
      </w:r>
    </w:p>
    <w:p w:rsidR="0040457B" w:rsidRPr="00491B8F" w:rsidRDefault="0040457B" w:rsidP="0040457B">
      <w:pPr>
        <w:keepLines/>
        <w:widowControl/>
        <w:spacing w:line="240" w:lineRule="exact"/>
        <w:ind w:left="1440" w:hanging="720"/>
        <w:jc w:val="both"/>
        <w:rPr>
          <w:rFonts w:ascii="Times New Roman" w:hAnsi="Times New Roman"/>
          <w:sz w:val="22"/>
          <w:szCs w:val="22"/>
        </w:rPr>
      </w:pPr>
    </w:p>
    <w:p w:rsidR="00BF62DB" w:rsidRPr="00AA6796" w:rsidRDefault="00BF62DB" w:rsidP="00BF62DB">
      <w:pPr>
        <w:tabs>
          <w:tab w:val="left" w:pos="900"/>
        </w:tabs>
        <w:autoSpaceDE w:val="0"/>
        <w:autoSpaceDN w:val="0"/>
        <w:spacing w:after="120" w:line="240" w:lineRule="exact"/>
        <w:ind w:firstLine="720"/>
        <w:jc w:val="both"/>
        <w:rPr>
          <w:rFonts w:ascii="Times New Roman" w:hAnsi="Times New Roman"/>
        </w:rPr>
      </w:pPr>
      <w:r>
        <w:rPr>
          <w:rFonts w:ascii="Times New Roman" w:hAnsi="Times New Roman"/>
        </w:rPr>
        <w:t>4.</w:t>
      </w:r>
      <w:r>
        <w:rPr>
          <w:rFonts w:ascii="Times New Roman" w:hAnsi="Times New Roman"/>
        </w:rPr>
        <w:tab/>
      </w:r>
      <w:r w:rsidRPr="00AA6796">
        <w:rPr>
          <w:rFonts w:ascii="Times New Roman" w:hAnsi="Times New Roman"/>
        </w:rPr>
        <w:t>Plywood decks</w:t>
      </w:r>
    </w:p>
    <w:p w:rsidR="00BF62DB" w:rsidRPr="00AA6796" w:rsidRDefault="00BF62DB" w:rsidP="00BF62DB">
      <w:pPr>
        <w:numPr>
          <w:ilvl w:val="0"/>
          <w:numId w:val="50"/>
        </w:numPr>
        <w:tabs>
          <w:tab w:val="left" w:pos="0"/>
        </w:tabs>
        <w:autoSpaceDE w:val="0"/>
        <w:autoSpaceDN w:val="0"/>
        <w:spacing w:after="120" w:line="240" w:lineRule="exact"/>
        <w:jc w:val="both"/>
        <w:rPr>
          <w:rFonts w:ascii="Times New Roman" w:hAnsi="Times New Roman"/>
        </w:rPr>
      </w:pPr>
      <w:r w:rsidRPr="00AA6796">
        <w:rPr>
          <w:rFonts w:ascii="Times New Roman" w:hAnsi="Times New Roman"/>
        </w:rPr>
        <w:t>Minimum thickness of 1/2" (12.7 mm) is required with adequate structural support.</w:t>
      </w:r>
    </w:p>
    <w:p w:rsidR="00BF62DB" w:rsidRPr="00AA6796" w:rsidRDefault="00BF62DB" w:rsidP="00BF62DB">
      <w:pPr>
        <w:numPr>
          <w:ilvl w:val="0"/>
          <w:numId w:val="50"/>
        </w:numPr>
        <w:tabs>
          <w:tab w:val="left" w:pos="0"/>
        </w:tabs>
        <w:autoSpaceDE w:val="0"/>
        <w:autoSpaceDN w:val="0"/>
        <w:spacing w:after="120" w:line="240" w:lineRule="exact"/>
        <w:jc w:val="both"/>
        <w:rPr>
          <w:rFonts w:ascii="Times New Roman" w:hAnsi="Times New Roman"/>
        </w:rPr>
      </w:pPr>
      <w:r w:rsidRPr="00AA6796">
        <w:rPr>
          <w:rFonts w:ascii="Times New Roman" w:hAnsi="Times New Roman"/>
        </w:rPr>
        <w:t>Tongue and groove joint edges are required.</w:t>
      </w:r>
    </w:p>
    <w:p w:rsidR="00BF62DB" w:rsidRPr="00AA6796" w:rsidRDefault="00BF62DB" w:rsidP="00BF62DB">
      <w:pPr>
        <w:numPr>
          <w:ilvl w:val="0"/>
          <w:numId w:val="50"/>
        </w:numPr>
        <w:tabs>
          <w:tab w:val="left" w:pos="0"/>
        </w:tabs>
        <w:autoSpaceDE w:val="0"/>
        <w:autoSpaceDN w:val="0"/>
        <w:spacing w:after="120" w:line="240" w:lineRule="exact"/>
        <w:jc w:val="both"/>
        <w:rPr>
          <w:rFonts w:ascii="Times New Roman" w:hAnsi="Times New Roman"/>
        </w:rPr>
      </w:pPr>
      <w:r w:rsidRPr="00AA6796">
        <w:rPr>
          <w:rFonts w:ascii="Times New Roman" w:hAnsi="Times New Roman"/>
        </w:rPr>
        <w:t>Adequate number and type of fasteners shall be used to comply with applicable codes and maintain structural integrity.</w:t>
      </w:r>
    </w:p>
    <w:p w:rsidR="0040457B" w:rsidRDefault="00BF62DB" w:rsidP="00BF62DB">
      <w:pPr>
        <w:keepLines/>
        <w:widowControl/>
        <w:spacing w:line="240" w:lineRule="exact"/>
        <w:ind w:left="720"/>
        <w:jc w:val="both"/>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Other</w:t>
      </w:r>
    </w:p>
    <w:p w:rsidR="00BF62DB" w:rsidRPr="00491B8F" w:rsidRDefault="00BF62DB" w:rsidP="00BF62DB">
      <w:pPr>
        <w:keepLines/>
        <w:widowControl/>
        <w:spacing w:line="240" w:lineRule="exact"/>
        <w:ind w:left="720"/>
        <w:jc w:val="both"/>
        <w:rPr>
          <w:rFonts w:ascii="Times New Roman" w:hAnsi="Times New Roman"/>
          <w:sz w:val="22"/>
          <w:szCs w:val="22"/>
        </w:rPr>
      </w:pPr>
    </w:p>
    <w:p w:rsidR="0040457B" w:rsidRPr="00491B8F" w:rsidRDefault="00BF62DB" w:rsidP="0040457B">
      <w:pPr>
        <w:keepLines/>
        <w:widowControl/>
        <w:spacing w:line="240" w:lineRule="exact"/>
        <w:ind w:left="1440" w:hanging="720"/>
        <w:jc w:val="both"/>
        <w:rPr>
          <w:rFonts w:ascii="Times New Roman" w:hAnsi="Times New Roman"/>
          <w:sz w:val="22"/>
          <w:szCs w:val="22"/>
        </w:rPr>
      </w:pPr>
      <w:r>
        <w:rPr>
          <w:rFonts w:ascii="Times New Roman" w:hAnsi="Times New Roman"/>
          <w:sz w:val="22"/>
          <w:szCs w:val="22"/>
        </w:rPr>
        <w:tab/>
        <w:t xml:space="preserve">a. </w:t>
      </w:r>
      <w:r>
        <w:rPr>
          <w:rFonts w:ascii="Times New Roman" w:hAnsi="Times New Roman"/>
          <w:sz w:val="22"/>
          <w:szCs w:val="22"/>
        </w:rPr>
        <w:tab/>
        <w:t xml:space="preserve">Metal, </w:t>
      </w:r>
      <w:r w:rsidR="0040457B" w:rsidRPr="00491B8F">
        <w:rPr>
          <w:rFonts w:ascii="Times New Roman" w:hAnsi="Times New Roman"/>
          <w:sz w:val="22"/>
          <w:szCs w:val="22"/>
        </w:rPr>
        <w:t xml:space="preserve">and Gypsum substrates, </w:t>
      </w:r>
      <w:r w:rsidR="0040457B" w:rsidRPr="00491B8F">
        <w:rPr>
          <w:rFonts w:ascii="Times New Roman" w:hAnsi="Times New Roman"/>
          <w:b/>
          <w:sz w:val="22"/>
          <w:szCs w:val="22"/>
        </w:rPr>
        <w:t>Contact SOPREMA, INC</w:t>
      </w:r>
      <w:r w:rsidR="0040457B" w:rsidRPr="00491B8F">
        <w:rPr>
          <w:rFonts w:ascii="Times New Roman" w:hAnsi="Times New Roman"/>
          <w:sz w:val="22"/>
          <w:szCs w:val="22"/>
        </w:rPr>
        <w:t>.</w:t>
      </w:r>
    </w:p>
    <w:p w:rsidR="0040457B" w:rsidRPr="00491B8F" w:rsidRDefault="0040457B" w:rsidP="0040457B">
      <w:pPr>
        <w:keepLines/>
        <w:widowControl/>
        <w:spacing w:line="240" w:lineRule="exact"/>
        <w:ind w:left="720" w:hanging="720"/>
        <w:jc w:val="both"/>
        <w:rPr>
          <w:rFonts w:ascii="Times New Roman" w:hAnsi="Times New Roman"/>
          <w:sz w:val="22"/>
          <w:szCs w:val="22"/>
        </w:rPr>
      </w:pPr>
    </w:p>
    <w:p w:rsidR="0040457B" w:rsidRPr="00491B8F" w:rsidRDefault="0040457B" w:rsidP="0040457B">
      <w:pPr>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Substrate cleaning</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numPr>
          <w:ilvl w:val="0"/>
          <w:numId w:val="25"/>
        </w:numPr>
        <w:spacing w:line="240" w:lineRule="exact"/>
        <w:jc w:val="both"/>
        <w:rPr>
          <w:rFonts w:ascii="Times New Roman" w:hAnsi="Times New Roman"/>
          <w:sz w:val="22"/>
          <w:szCs w:val="22"/>
        </w:rPr>
      </w:pPr>
      <w:r w:rsidRPr="00491B8F">
        <w:rPr>
          <w:rFonts w:ascii="Times New Roman" w:hAnsi="Times New Roman"/>
          <w:sz w:val="22"/>
          <w:szCs w:val="22"/>
        </w:rPr>
        <w:t xml:space="preserve">Verify the substrate is visibly dry and free of moisture. Test for capillary moisture </w:t>
      </w:r>
    </w:p>
    <w:p w:rsidR="0040457B" w:rsidRPr="00491B8F" w:rsidRDefault="0040457B" w:rsidP="0040457B">
      <w:pPr>
        <w:keepLines/>
        <w:widowControl/>
        <w:spacing w:line="240" w:lineRule="exact"/>
        <w:ind w:left="1440"/>
        <w:jc w:val="both"/>
        <w:rPr>
          <w:rFonts w:ascii="Times New Roman" w:hAnsi="Times New Roman"/>
          <w:sz w:val="22"/>
          <w:szCs w:val="22"/>
        </w:rPr>
      </w:pPr>
      <w:r w:rsidRPr="00491B8F">
        <w:rPr>
          <w:rFonts w:ascii="Times New Roman" w:hAnsi="Times New Roman"/>
          <w:sz w:val="22"/>
          <w:szCs w:val="22"/>
        </w:rPr>
        <w:t xml:space="preserve">by plastic sheet method according to ASTM D-4263.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1440"/>
        <w:jc w:val="both"/>
        <w:rPr>
          <w:rFonts w:ascii="Times New Roman" w:hAnsi="Times New Roman"/>
          <w:sz w:val="22"/>
          <w:szCs w:val="22"/>
        </w:rPr>
      </w:pPr>
      <w:r w:rsidRPr="00491B8F">
        <w:rPr>
          <w:rFonts w:ascii="Times New Roman" w:hAnsi="Times New Roman"/>
          <w:sz w:val="22"/>
          <w:szCs w:val="22"/>
        </w:rPr>
        <w:t xml:space="preserve">a.     </w:t>
      </w:r>
      <w:r w:rsidRPr="00491B8F">
        <w:rPr>
          <w:rFonts w:ascii="Times New Roman" w:hAnsi="Times New Roman"/>
          <w:sz w:val="22"/>
          <w:szCs w:val="22"/>
        </w:rPr>
        <w:tab/>
        <w:t>The substrate shall be swept, then blown clean to remove all loose debris.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jc w:val="both"/>
        <w:rPr>
          <w:rFonts w:ascii="Times New Roman" w:hAnsi="Times New Roman"/>
          <w:sz w:val="22"/>
          <w:szCs w:val="22"/>
        </w:rPr>
        <w:sectPr w:rsidR="0040457B" w:rsidRPr="00491B8F" w:rsidSect="0040457B">
          <w:footnotePr>
            <w:numRestart w:val="eachPage"/>
          </w:footnotePr>
          <w:endnotePr>
            <w:numFmt w:val="decimal"/>
          </w:endnotePr>
          <w:type w:val="continuous"/>
          <w:pgSz w:w="12240" w:h="15840" w:code="1"/>
          <w:pgMar w:top="720" w:right="1440" w:bottom="720" w:left="1440" w:header="720" w:footer="720" w:gutter="0"/>
          <w:cols w:space="720"/>
          <w:noEndnote/>
        </w:sectPr>
      </w:pPr>
    </w:p>
    <w:p w:rsidR="0040457B" w:rsidRPr="00491B8F" w:rsidRDefault="0040457B" w:rsidP="0040457B">
      <w:pPr>
        <w:pStyle w:val="PR3"/>
        <w:rPr>
          <w:szCs w:val="22"/>
        </w:rPr>
      </w:pPr>
      <w:r w:rsidRPr="00491B8F">
        <w:rPr>
          <w:szCs w:val="22"/>
        </w:rPr>
        <w:lastRenderedPageBreak/>
        <w:t xml:space="preserve">   Prior to beginning the membrane installation,</w:t>
      </w:r>
      <w:r w:rsidR="002A0C5D">
        <w:rPr>
          <w:szCs w:val="22"/>
        </w:rPr>
        <w:t xml:space="preserve"> apply a test patch of Colphene</w:t>
      </w:r>
      <w:r w:rsidRPr="00491B8F">
        <w:rPr>
          <w:szCs w:val="22"/>
        </w:rPr>
        <w:t xml:space="preserve"> H to </w:t>
      </w:r>
    </w:p>
    <w:p w:rsidR="0040457B" w:rsidRPr="00491B8F" w:rsidRDefault="0040457B" w:rsidP="0040457B">
      <w:pPr>
        <w:pStyle w:val="PR3"/>
        <w:numPr>
          <w:ilvl w:val="0"/>
          <w:numId w:val="0"/>
        </w:numPr>
        <w:ind w:left="2016"/>
        <w:rPr>
          <w:szCs w:val="22"/>
        </w:rPr>
      </w:pPr>
      <w:r w:rsidRPr="00491B8F">
        <w:rPr>
          <w:szCs w:val="22"/>
        </w:rPr>
        <w:t xml:space="preserve">   the prepared substrate to confirm bond and adhesion.</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jc w:val="both"/>
        <w:rPr>
          <w:rFonts w:ascii="Times New Roman" w:hAnsi="Times New Roman"/>
          <w:sz w:val="22"/>
          <w:szCs w:val="22"/>
        </w:rPr>
      </w:pPr>
      <w:r w:rsidRPr="00491B8F">
        <w:rPr>
          <w:rFonts w:ascii="Times New Roman" w:hAnsi="Times New Roman"/>
          <w:b/>
          <w:sz w:val="22"/>
          <w:szCs w:val="22"/>
        </w:rPr>
        <w:t>3.03</w:t>
      </w:r>
      <w:r w:rsidRPr="00491B8F">
        <w:rPr>
          <w:rFonts w:ascii="Times New Roman" w:hAnsi="Times New Roman"/>
          <w:b/>
          <w:sz w:val="22"/>
          <w:szCs w:val="22"/>
        </w:rPr>
        <w:tab/>
        <w:t>SYSTEM INSTALLATION</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numPr>
          <w:ilvl w:val="0"/>
          <w:numId w:val="26"/>
        </w:numPr>
        <w:tabs>
          <w:tab w:val="left" w:pos="500"/>
          <w:tab w:val="left" w:pos="1000"/>
          <w:tab w:val="left" w:pos="1500"/>
        </w:tabs>
        <w:rPr>
          <w:rFonts w:ascii="Times New Roman" w:hAnsi="Times New Roman"/>
          <w:sz w:val="22"/>
          <w:szCs w:val="22"/>
        </w:rPr>
      </w:pPr>
      <w:r w:rsidRPr="00491B8F">
        <w:rPr>
          <w:rFonts w:ascii="Times New Roman" w:hAnsi="Times New Roman"/>
          <w:sz w:val="22"/>
          <w:szCs w:val="22"/>
        </w:rPr>
        <w:t xml:space="preserve">   Asphalt Primer/Conditioner Application</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1.</w:t>
      </w:r>
      <w:r w:rsidRPr="00491B8F">
        <w:rPr>
          <w:rFonts w:ascii="Times New Roman" w:hAnsi="Times New Roman"/>
          <w:sz w:val="22"/>
          <w:szCs w:val="22"/>
        </w:rPr>
        <w:tab/>
        <w:t xml:space="preserve">Apply the specified primer to all </w:t>
      </w:r>
      <w:r w:rsidR="00A60B0D">
        <w:rPr>
          <w:rFonts w:ascii="Times New Roman" w:hAnsi="Times New Roman"/>
          <w:sz w:val="22"/>
          <w:szCs w:val="22"/>
        </w:rPr>
        <w:t xml:space="preserve">horizontal and all vertical </w:t>
      </w:r>
      <w:r w:rsidRPr="00491B8F">
        <w:rPr>
          <w:rFonts w:ascii="Times New Roman" w:hAnsi="Times New Roman"/>
          <w:sz w:val="22"/>
          <w:szCs w:val="22"/>
        </w:rPr>
        <w:t xml:space="preserve">surfaces to be waterproofed. </w:t>
      </w:r>
      <w:r w:rsidR="00F60E7D">
        <w:rPr>
          <w:rFonts w:ascii="Times New Roman" w:hAnsi="Times New Roman"/>
          <w:sz w:val="22"/>
          <w:szCs w:val="22"/>
        </w:rPr>
        <w:t xml:space="preserve">Apply at the rate of 300 to 600 </w:t>
      </w:r>
      <w:r w:rsidRPr="00491B8F">
        <w:rPr>
          <w:rFonts w:ascii="Times New Roman" w:hAnsi="Times New Roman"/>
          <w:sz w:val="22"/>
          <w:szCs w:val="22"/>
        </w:rPr>
        <w:t>sq.ft. per gallon, depending upon the porosity of the substrate. The primer coat should be tan in color</w:t>
      </w:r>
      <w:r w:rsidR="001F5C13">
        <w:rPr>
          <w:rFonts w:ascii="Times New Roman" w:hAnsi="Times New Roman"/>
          <w:sz w:val="22"/>
          <w:szCs w:val="22"/>
        </w:rPr>
        <w:t>, splatter pattern</w:t>
      </w:r>
      <w:r w:rsidRPr="00491B8F">
        <w:rPr>
          <w:rFonts w:ascii="Times New Roman" w:hAnsi="Times New Roman"/>
          <w:sz w:val="22"/>
          <w:szCs w:val="22"/>
        </w:rPr>
        <w:t xml:space="preserve">.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1440" w:hanging="720"/>
        <w:jc w:val="both"/>
        <w:rPr>
          <w:rFonts w:ascii="Times New Roman" w:hAnsi="Times New Roman"/>
          <w:sz w:val="22"/>
          <w:szCs w:val="22"/>
        </w:rPr>
      </w:pPr>
      <w:r w:rsidRPr="00491B8F">
        <w:rPr>
          <w:rFonts w:ascii="Times New Roman" w:hAnsi="Times New Roman"/>
          <w:sz w:val="22"/>
          <w:szCs w:val="22"/>
        </w:rPr>
        <w:t>2.</w:t>
      </w:r>
      <w:r w:rsidRPr="00491B8F">
        <w:rPr>
          <w:rFonts w:ascii="Times New Roman" w:hAnsi="Times New Roman"/>
          <w:sz w:val="22"/>
          <w:szCs w:val="22"/>
        </w:rPr>
        <w:tab/>
        <w:t>Prior to application of the waterproofing system, the primer must be allowed sufficient time to thoroughly dry.</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t>Hot Fluid Applied Rubber Membrane</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numPr>
          <w:ilvl w:val="0"/>
          <w:numId w:val="7"/>
        </w:numPr>
        <w:tabs>
          <w:tab w:val="clear" w:pos="1440"/>
        </w:tabs>
        <w:spacing w:line="240" w:lineRule="exact"/>
        <w:jc w:val="both"/>
        <w:rPr>
          <w:rFonts w:ascii="Times New Roman" w:hAnsi="Times New Roman"/>
          <w:sz w:val="22"/>
          <w:szCs w:val="22"/>
        </w:rPr>
      </w:pPr>
      <w:r w:rsidRPr="00491B8F">
        <w:rPr>
          <w:rFonts w:ascii="Times New Roman" w:hAnsi="Times New Roman"/>
          <w:sz w:val="22"/>
          <w:szCs w:val="22"/>
        </w:rPr>
        <w:t>Heat rubberized asphalt membrane in an oil or air jacketed melter with mechanical agitator, specifically designed for heating rubberized asphalt.</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numPr>
          <w:ilvl w:val="0"/>
          <w:numId w:val="7"/>
        </w:numPr>
        <w:tabs>
          <w:tab w:val="clear" w:pos="1440"/>
        </w:tabs>
        <w:spacing w:line="240" w:lineRule="exact"/>
        <w:jc w:val="both"/>
        <w:rPr>
          <w:rFonts w:ascii="Times New Roman" w:hAnsi="Times New Roman"/>
          <w:sz w:val="22"/>
          <w:szCs w:val="22"/>
        </w:rPr>
      </w:pPr>
      <w:r w:rsidRPr="00491B8F">
        <w:rPr>
          <w:rFonts w:ascii="Times New Roman" w:hAnsi="Times New Roman"/>
          <w:sz w:val="22"/>
          <w:szCs w:val="22"/>
        </w:rPr>
        <w:t>Membrane shall be heated to, and maintained at a temperature range between 350°F (176°C) and 400°F (204°C).</w:t>
      </w:r>
    </w:p>
    <w:p w:rsidR="0040457B" w:rsidRPr="00491B8F" w:rsidRDefault="0040457B" w:rsidP="0040457B">
      <w:pPr>
        <w:pStyle w:val="ListParagraph"/>
        <w:rPr>
          <w:rFonts w:ascii="Times New Roman" w:hAnsi="Times New Roman"/>
          <w:sz w:val="22"/>
          <w:szCs w:val="22"/>
        </w:rPr>
      </w:pPr>
    </w:p>
    <w:p w:rsidR="0040457B" w:rsidRPr="00491B8F" w:rsidRDefault="0040457B" w:rsidP="0040457B">
      <w:pPr>
        <w:widowControl/>
        <w:numPr>
          <w:ilvl w:val="0"/>
          <w:numId w:val="7"/>
        </w:numPr>
        <w:tabs>
          <w:tab w:val="clear" w:pos="1440"/>
        </w:tabs>
        <w:spacing w:line="240" w:lineRule="exact"/>
        <w:jc w:val="both"/>
        <w:rPr>
          <w:rFonts w:ascii="Times New Roman" w:hAnsi="Times New Roman"/>
          <w:sz w:val="22"/>
          <w:szCs w:val="22"/>
        </w:rPr>
      </w:pPr>
      <w:r w:rsidRPr="00491B8F">
        <w:rPr>
          <w:rFonts w:ascii="Times New Roman" w:hAnsi="Times New Roman"/>
          <w:sz w:val="22"/>
          <w:szCs w:val="22"/>
        </w:rPr>
        <w:t>All rubberized asphalt membrane heated and maintained in excess of the specified temperature ranges must be discarded and removed from the site.</w:t>
      </w:r>
    </w:p>
    <w:p w:rsidR="0040457B" w:rsidRPr="00491B8F" w:rsidRDefault="0040457B" w:rsidP="0040457B">
      <w:pPr>
        <w:widowControl/>
        <w:tabs>
          <w:tab w:val="left" w:pos="0"/>
        </w:tabs>
        <w:spacing w:line="240" w:lineRule="exact"/>
        <w:ind w:left="720" w:hanging="720"/>
        <w:jc w:val="both"/>
        <w:rPr>
          <w:rFonts w:ascii="Times New Roman" w:hAnsi="Times New Roman"/>
          <w:b/>
          <w:sz w:val="22"/>
          <w:szCs w:val="22"/>
        </w:rPr>
      </w:pPr>
      <w:r w:rsidRPr="00491B8F">
        <w:rPr>
          <w:rFonts w:ascii="Times New Roman" w:hAnsi="Times New Roman"/>
          <w:b/>
          <w:sz w:val="22"/>
          <w:szCs w:val="22"/>
        </w:rPr>
        <w:tab/>
      </w:r>
    </w:p>
    <w:p w:rsidR="0040457B" w:rsidRDefault="0040457B" w:rsidP="0040457B">
      <w:pPr>
        <w:keepNext/>
        <w:keepLines/>
        <w:widowControl/>
        <w:spacing w:line="240" w:lineRule="exact"/>
        <w:jc w:val="both"/>
        <w:rPr>
          <w:rFonts w:ascii="Times New Roman" w:hAnsi="Times New Roman"/>
          <w:sz w:val="22"/>
          <w:szCs w:val="22"/>
        </w:rPr>
      </w:pPr>
      <w:r w:rsidRPr="00491B8F">
        <w:rPr>
          <w:rFonts w:ascii="Times New Roman" w:hAnsi="Times New Roman"/>
          <w:sz w:val="22"/>
          <w:szCs w:val="22"/>
        </w:rPr>
        <w:t>C.</w:t>
      </w:r>
      <w:r w:rsidRPr="00491B8F">
        <w:rPr>
          <w:rFonts w:ascii="Times New Roman" w:hAnsi="Times New Roman"/>
          <w:sz w:val="22"/>
          <w:szCs w:val="22"/>
        </w:rPr>
        <w:tab/>
        <w:t xml:space="preserve">Flashing/Detailing Installation </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pStyle w:val="PR2"/>
        <w:numPr>
          <w:ilvl w:val="5"/>
          <w:numId w:val="29"/>
        </w:numPr>
        <w:rPr>
          <w:szCs w:val="22"/>
        </w:rPr>
      </w:pPr>
      <w:r w:rsidRPr="00491B8F">
        <w:rPr>
          <w:szCs w:val="22"/>
        </w:rPr>
        <w:t>All detailing and flashing shall be accomplished according to the membrane manufacturers written instructions and standard guideline details.</w:t>
      </w:r>
    </w:p>
    <w:p w:rsidR="0040457B" w:rsidRDefault="0040457B" w:rsidP="0040457B">
      <w:pPr>
        <w:pStyle w:val="PR2"/>
        <w:numPr>
          <w:ilvl w:val="0"/>
          <w:numId w:val="0"/>
        </w:numPr>
        <w:ind w:left="1440"/>
      </w:pPr>
    </w:p>
    <w:p w:rsidR="00A60B0D" w:rsidRDefault="0040457B" w:rsidP="00A60B0D">
      <w:pPr>
        <w:pStyle w:val="PR2"/>
      </w:pPr>
      <w:r w:rsidRPr="00491B8F">
        <w:t>All detailing and flashing reinforcement shall be accomplished prior to the installation of the field membrane.</w:t>
      </w:r>
    </w:p>
    <w:p w:rsidR="003D63C2" w:rsidRDefault="003D63C2" w:rsidP="003D63C2">
      <w:pPr>
        <w:pStyle w:val="PR2"/>
        <w:numPr>
          <w:ilvl w:val="0"/>
          <w:numId w:val="0"/>
        </w:numPr>
        <w:ind w:left="1296"/>
      </w:pPr>
    </w:p>
    <w:p w:rsidR="00A60B0D" w:rsidRPr="00491B8F" w:rsidRDefault="00A60B0D" w:rsidP="00A60B0D">
      <w:pPr>
        <w:pStyle w:val="PR2"/>
      </w:pPr>
      <w:r>
        <w:t>When Alsan Flashing</w:t>
      </w:r>
      <w:r w:rsidR="001F5C13">
        <w:t>, Alsan RS 230 Flashing</w:t>
      </w:r>
      <w:r>
        <w:t xml:space="preserve"> or Sopra-Flash UN is not selected as the exposed flashing system, Sopra-Flash R embedded</w:t>
      </w:r>
      <w:r w:rsidR="001F5C13">
        <w:t xml:space="preserve"> in Colphene</w:t>
      </w:r>
      <w:r w:rsidR="003D63C2">
        <w:t xml:space="preserve"> H must be extended vertically to height of the proposed flashing. This must be capped with one of the products listed in 2.03 Accessory Products; Paragraph F: Separation Layer.</w:t>
      </w:r>
    </w:p>
    <w:p w:rsidR="0040457B" w:rsidRDefault="0040457B" w:rsidP="0040457B">
      <w:pPr>
        <w:pStyle w:val="PR2"/>
        <w:numPr>
          <w:ilvl w:val="0"/>
          <w:numId w:val="0"/>
        </w:numPr>
        <w:ind w:left="1440"/>
      </w:pPr>
    </w:p>
    <w:p w:rsidR="0040457B" w:rsidRPr="00491B8F" w:rsidRDefault="0040457B" w:rsidP="0040457B">
      <w:pPr>
        <w:pStyle w:val="PR2"/>
      </w:pPr>
      <w:r w:rsidRPr="00491B8F">
        <w:t>For non moving joints or cracks no</w:t>
      </w:r>
      <w:r>
        <w:t>t exceeding 1/8 inch (3mm) wide</w:t>
      </w:r>
      <w:r w:rsidRPr="00491B8F">
        <w:t xml:space="preserve">: Embed a strip of reinforcing fabric extending a minimum of 3 inches (76mm) on each side of the non-moving joint or crack, embedded in, and then coated with hot rubberized asphalt. </w:t>
      </w:r>
    </w:p>
    <w:p w:rsidR="0040457B" w:rsidRDefault="0040457B" w:rsidP="0040457B">
      <w:pPr>
        <w:pStyle w:val="PR2"/>
        <w:numPr>
          <w:ilvl w:val="0"/>
          <w:numId w:val="0"/>
        </w:numPr>
        <w:ind w:left="1440"/>
      </w:pPr>
    </w:p>
    <w:p w:rsidR="0040457B" w:rsidRPr="00491B8F" w:rsidRDefault="0040457B" w:rsidP="0040457B">
      <w:pPr>
        <w:pStyle w:val="PR2"/>
      </w:pPr>
      <w:r w:rsidRPr="00491B8F">
        <w:lastRenderedPageBreak/>
        <w:t>For non moving joints or crack</w:t>
      </w:r>
      <w:r>
        <w:t>s exceeding 1/8 inch (3mm) wide</w:t>
      </w:r>
      <w:r w:rsidRPr="00491B8F">
        <w:t xml:space="preserve">: Embed a strip of uncured neoprene or other specified reinforcement (not fabric), extending a minimum of 3 inches (76mm) on each side of the non-moving joint or crack, embedded in, and then coated with hot rubberized asphalt. </w:t>
      </w:r>
    </w:p>
    <w:p w:rsidR="0040457B" w:rsidRDefault="0040457B" w:rsidP="0040457B">
      <w:pPr>
        <w:pStyle w:val="PR2"/>
        <w:numPr>
          <w:ilvl w:val="0"/>
          <w:numId w:val="0"/>
        </w:numPr>
        <w:ind w:left="1440"/>
      </w:pPr>
    </w:p>
    <w:p w:rsidR="0040457B" w:rsidRPr="00491B8F" w:rsidRDefault="0040457B" w:rsidP="0040457B">
      <w:pPr>
        <w:pStyle w:val="PR2"/>
      </w:pPr>
      <w:r w:rsidRPr="00491B8F">
        <w:t>Substrate board joints, blemishes, and other imperfections shall be pre-detailed with membrane and appropriate reinforcing prior to the application of the field membrane.</w:t>
      </w:r>
    </w:p>
    <w:p w:rsidR="0040457B" w:rsidRDefault="0040457B" w:rsidP="0040457B">
      <w:pPr>
        <w:pStyle w:val="PR2"/>
        <w:numPr>
          <w:ilvl w:val="0"/>
          <w:numId w:val="0"/>
        </w:numPr>
        <w:ind w:left="1440"/>
      </w:pPr>
    </w:p>
    <w:p w:rsidR="0040457B" w:rsidRPr="00491B8F" w:rsidRDefault="0040457B" w:rsidP="0040457B">
      <w:pPr>
        <w:pStyle w:val="PR2"/>
      </w:pPr>
      <w:r w:rsidRPr="00491B8F">
        <w:t xml:space="preserve">All drains require uncured neoprene </w:t>
      </w:r>
      <w:r w:rsidR="00FE74A4">
        <w:t xml:space="preserve">(or approved alternate) </w:t>
      </w:r>
      <w:r w:rsidRPr="00491B8F">
        <w:t>reinforcement properly installed, extending a minimum of 6 inches past</w:t>
      </w:r>
      <w:r>
        <w:t xml:space="preserve"> the</w:t>
      </w:r>
      <w:r w:rsidRPr="00491B8F">
        <w:t xml:space="preserve"> drain bowl onto</w:t>
      </w:r>
      <w:r>
        <w:t xml:space="preserve"> the</w:t>
      </w:r>
      <w:r w:rsidRPr="00491B8F">
        <w:t xml:space="preserve"> surrounding substrate.  Drain clamping rings must be properly secured while hot rubberized asphalt is still free flowing. Refer to </w:t>
      </w:r>
      <w:r w:rsidR="00FE74A4">
        <w:t xml:space="preserve">membrane </w:t>
      </w:r>
      <w:r w:rsidRPr="00491B8F">
        <w:t>manufacturer details for specific installation instructions.</w:t>
      </w:r>
    </w:p>
    <w:p w:rsidR="0040457B" w:rsidRDefault="0040457B" w:rsidP="0040457B">
      <w:pPr>
        <w:pStyle w:val="PR2"/>
        <w:numPr>
          <w:ilvl w:val="0"/>
          <w:numId w:val="0"/>
        </w:numPr>
        <w:ind w:left="1440"/>
      </w:pPr>
    </w:p>
    <w:p w:rsidR="0040457B" w:rsidRPr="00491B8F" w:rsidRDefault="0040457B" w:rsidP="009D026E">
      <w:pPr>
        <w:pStyle w:val="PR2"/>
      </w:pPr>
      <w:r w:rsidRPr="00491B8F">
        <w:t xml:space="preserve">Refer to </w:t>
      </w:r>
      <w:r w:rsidR="00FE74A4">
        <w:t xml:space="preserve">membrane </w:t>
      </w:r>
      <w:r w:rsidRPr="00491B8F">
        <w:t>manufacturer’s installation guidelines for all detail flashing requirements.</w:t>
      </w:r>
    </w:p>
    <w:p w:rsidR="0040457B" w:rsidRPr="00491B8F" w:rsidRDefault="0040457B" w:rsidP="0040457B">
      <w:pPr>
        <w:widowControl/>
        <w:spacing w:line="240" w:lineRule="exact"/>
        <w:ind w:left="2160" w:hanging="720"/>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D.</w:t>
      </w:r>
      <w:r w:rsidRPr="00491B8F">
        <w:rPr>
          <w:rFonts w:ascii="Times New Roman" w:hAnsi="Times New Roman"/>
          <w:sz w:val="22"/>
          <w:szCs w:val="22"/>
        </w:rPr>
        <w:tab/>
        <w:t>Membrane Application</w:t>
      </w:r>
    </w:p>
    <w:p w:rsidR="0040457B" w:rsidRPr="00491B8F" w:rsidRDefault="0040457B" w:rsidP="0040457B">
      <w:pPr>
        <w:keepNext/>
        <w:keepLines/>
        <w:widowControl/>
        <w:spacing w:line="240" w:lineRule="exact"/>
        <w:jc w:val="both"/>
        <w:rPr>
          <w:rFonts w:ascii="Times New Roman" w:hAnsi="Times New Roman"/>
          <w:sz w:val="22"/>
          <w:szCs w:val="22"/>
        </w:rPr>
      </w:pPr>
    </w:p>
    <w:p w:rsidR="005B4682" w:rsidRDefault="005B4682" w:rsidP="00FE74A4">
      <w:pPr>
        <w:pStyle w:val="BodyTextIndent"/>
        <w:tabs>
          <w:tab w:val="clear" w:pos="0"/>
        </w:tabs>
        <w:ind w:left="720" w:firstLine="0"/>
        <w:rPr>
          <w:sz w:val="22"/>
          <w:szCs w:val="22"/>
        </w:rPr>
      </w:pPr>
      <w:r>
        <w:rPr>
          <w:sz w:val="22"/>
          <w:szCs w:val="22"/>
        </w:rPr>
        <w:t xml:space="preserve">1.       </w:t>
      </w:r>
      <w:r w:rsidR="0040457B" w:rsidRPr="00491B8F">
        <w:rPr>
          <w:sz w:val="22"/>
          <w:szCs w:val="22"/>
        </w:rPr>
        <w:t xml:space="preserve">Apply hot rubberized asphalt to the substrate and adjoining surfaces of previously installed </w:t>
      </w:r>
    </w:p>
    <w:p w:rsidR="005B4682" w:rsidRDefault="005B4682" w:rsidP="005B4682">
      <w:pPr>
        <w:pStyle w:val="BodyTextIndent"/>
        <w:tabs>
          <w:tab w:val="clear" w:pos="0"/>
        </w:tabs>
        <w:ind w:left="720" w:firstLine="0"/>
        <w:rPr>
          <w:sz w:val="22"/>
          <w:szCs w:val="22"/>
        </w:rPr>
      </w:pPr>
      <w:r>
        <w:rPr>
          <w:sz w:val="22"/>
          <w:szCs w:val="22"/>
        </w:rPr>
        <w:t xml:space="preserve">          </w:t>
      </w:r>
      <w:r w:rsidR="0040457B" w:rsidRPr="00491B8F">
        <w:rPr>
          <w:sz w:val="22"/>
          <w:szCs w:val="22"/>
        </w:rPr>
        <w:t xml:space="preserve">flashing reinforcement and detailing. Apply a monolithic coat of hot rubberized asphalt, 90 </w:t>
      </w:r>
    </w:p>
    <w:p w:rsidR="005B4682" w:rsidRDefault="00405396" w:rsidP="005B4682">
      <w:pPr>
        <w:pStyle w:val="BodyTextIndent"/>
        <w:tabs>
          <w:tab w:val="clear" w:pos="0"/>
        </w:tabs>
        <w:ind w:left="720" w:firstLine="0"/>
        <w:rPr>
          <w:sz w:val="22"/>
          <w:szCs w:val="22"/>
        </w:rPr>
      </w:pPr>
      <w:r>
        <w:rPr>
          <w:sz w:val="22"/>
          <w:szCs w:val="22"/>
        </w:rPr>
        <w:t xml:space="preserve">        </w:t>
      </w:r>
      <w:r w:rsidR="005B4682">
        <w:rPr>
          <w:sz w:val="22"/>
          <w:szCs w:val="22"/>
        </w:rPr>
        <w:t xml:space="preserve"> </w:t>
      </w:r>
      <w:r w:rsidR="0040457B" w:rsidRPr="00491B8F">
        <w:rPr>
          <w:sz w:val="22"/>
          <w:szCs w:val="22"/>
        </w:rPr>
        <w:t xml:space="preserve">mil (approximately 2.3 mm) thick; immediately embed a layer of reinforcing fabric, </w:t>
      </w:r>
    </w:p>
    <w:p w:rsidR="005B4682" w:rsidRDefault="005B4682" w:rsidP="005B4682">
      <w:pPr>
        <w:pStyle w:val="BodyTextIndent"/>
        <w:tabs>
          <w:tab w:val="clear" w:pos="0"/>
        </w:tabs>
        <w:ind w:left="720" w:firstLine="0"/>
        <w:rPr>
          <w:sz w:val="22"/>
          <w:szCs w:val="22"/>
        </w:rPr>
      </w:pPr>
      <w:r>
        <w:rPr>
          <w:sz w:val="22"/>
          <w:szCs w:val="22"/>
        </w:rPr>
        <w:t xml:space="preserve">          </w:t>
      </w:r>
      <w:r w:rsidR="0040457B" w:rsidRPr="00491B8F">
        <w:rPr>
          <w:sz w:val="22"/>
          <w:szCs w:val="22"/>
        </w:rPr>
        <w:t xml:space="preserve">overlapping sheets 1 inch to 2 inches (25.4 mm – 50.8 mm) insuring membrane is applied </w:t>
      </w:r>
    </w:p>
    <w:p w:rsidR="005B4682" w:rsidRDefault="005B4682" w:rsidP="005B4682">
      <w:pPr>
        <w:pStyle w:val="BodyTextIndent"/>
        <w:tabs>
          <w:tab w:val="clear" w:pos="0"/>
        </w:tabs>
        <w:ind w:left="720" w:firstLine="0"/>
        <w:rPr>
          <w:sz w:val="22"/>
          <w:szCs w:val="22"/>
        </w:rPr>
      </w:pPr>
      <w:r>
        <w:rPr>
          <w:sz w:val="22"/>
          <w:szCs w:val="22"/>
        </w:rPr>
        <w:t xml:space="preserve">          </w:t>
      </w:r>
      <w:r w:rsidR="0040457B" w:rsidRPr="00491B8F">
        <w:rPr>
          <w:sz w:val="22"/>
          <w:szCs w:val="22"/>
        </w:rPr>
        <w:t xml:space="preserve">between sheets at laps. Follow with an additional monolithically applied 125 mil </w:t>
      </w:r>
      <w:r>
        <w:rPr>
          <w:sz w:val="22"/>
          <w:szCs w:val="22"/>
        </w:rPr>
        <w:t>uniform,</w:t>
      </w:r>
    </w:p>
    <w:p w:rsidR="005B4682" w:rsidRDefault="00405396" w:rsidP="005B4682">
      <w:pPr>
        <w:pStyle w:val="BodyTextIndent"/>
        <w:tabs>
          <w:tab w:val="clear" w:pos="0"/>
        </w:tabs>
        <w:ind w:left="720" w:firstLine="0"/>
        <w:rPr>
          <w:sz w:val="22"/>
          <w:szCs w:val="22"/>
        </w:rPr>
      </w:pPr>
      <w:r>
        <w:rPr>
          <w:sz w:val="22"/>
          <w:szCs w:val="22"/>
        </w:rPr>
        <w:t xml:space="preserve">         </w:t>
      </w:r>
      <w:r w:rsidR="0040457B" w:rsidRPr="00491B8F">
        <w:rPr>
          <w:sz w:val="22"/>
          <w:szCs w:val="22"/>
        </w:rPr>
        <w:t>(approximately 3.2 mm) thick layer of hot rubberize</w:t>
      </w:r>
      <w:r w:rsidR="005B4682">
        <w:rPr>
          <w:sz w:val="22"/>
          <w:szCs w:val="22"/>
        </w:rPr>
        <w:t xml:space="preserve">d asphalt membrane, providing a    </w:t>
      </w:r>
    </w:p>
    <w:p w:rsidR="005B4682" w:rsidRDefault="005B4682" w:rsidP="005B4682">
      <w:pPr>
        <w:pStyle w:val="BodyTextIndent"/>
        <w:tabs>
          <w:tab w:val="clear" w:pos="0"/>
        </w:tabs>
        <w:ind w:left="720" w:firstLine="0"/>
        <w:rPr>
          <w:sz w:val="22"/>
          <w:szCs w:val="22"/>
        </w:rPr>
      </w:pPr>
      <w:r>
        <w:rPr>
          <w:sz w:val="22"/>
          <w:szCs w:val="22"/>
        </w:rPr>
        <w:t xml:space="preserve">          </w:t>
      </w:r>
      <w:r w:rsidR="0040457B" w:rsidRPr="00491B8F">
        <w:rPr>
          <w:sz w:val="22"/>
          <w:szCs w:val="22"/>
        </w:rPr>
        <w:t xml:space="preserve">reinforced, seamless membrane averaging 215 mils (approximately 5.5 mm) total thickness </w:t>
      </w:r>
    </w:p>
    <w:p w:rsidR="0040457B" w:rsidRPr="00491B8F" w:rsidRDefault="00405396" w:rsidP="005B4682">
      <w:pPr>
        <w:pStyle w:val="BodyTextIndent"/>
        <w:tabs>
          <w:tab w:val="clear" w:pos="0"/>
        </w:tabs>
        <w:ind w:left="720" w:firstLine="0"/>
        <w:rPr>
          <w:sz w:val="22"/>
          <w:szCs w:val="22"/>
        </w:rPr>
      </w:pPr>
      <w:r>
        <w:rPr>
          <w:sz w:val="22"/>
          <w:szCs w:val="22"/>
        </w:rPr>
        <w:t xml:space="preserve">        </w:t>
      </w:r>
      <w:r w:rsidR="005B4682">
        <w:rPr>
          <w:sz w:val="22"/>
          <w:szCs w:val="22"/>
        </w:rPr>
        <w:t xml:space="preserve"> </w:t>
      </w:r>
      <w:r w:rsidR="0040457B" w:rsidRPr="00491B8F">
        <w:rPr>
          <w:sz w:val="22"/>
          <w:szCs w:val="22"/>
        </w:rPr>
        <w:t>(180 mils minimum).</w:t>
      </w:r>
    </w:p>
    <w:p w:rsidR="0040457B" w:rsidRPr="00491B8F" w:rsidRDefault="0040457B" w:rsidP="005B4682">
      <w:pPr>
        <w:widowControl/>
        <w:spacing w:line="240" w:lineRule="exact"/>
        <w:jc w:val="both"/>
        <w:rPr>
          <w:rFonts w:ascii="Times New Roman" w:hAnsi="Times New Roman"/>
          <w:b/>
          <w:sz w:val="22"/>
          <w:szCs w:val="22"/>
        </w:rPr>
      </w:pPr>
    </w:p>
    <w:p w:rsidR="0040457B" w:rsidRPr="00491B8F" w:rsidRDefault="0040457B" w:rsidP="0040457B">
      <w:pPr>
        <w:widowControl/>
        <w:spacing w:line="240" w:lineRule="exact"/>
        <w:jc w:val="both"/>
        <w:rPr>
          <w:rFonts w:ascii="Times New Roman" w:hAnsi="Times New Roman"/>
          <w:sz w:val="22"/>
          <w:szCs w:val="22"/>
        </w:rPr>
      </w:pPr>
      <w:r w:rsidRPr="00491B8F">
        <w:rPr>
          <w:rFonts w:ascii="Times New Roman" w:hAnsi="Times New Roman"/>
          <w:b/>
          <w:sz w:val="22"/>
          <w:szCs w:val="22"/>
        </w:rPr>
        <w:t>3.04</w:t>
      </w:r>
      <w:r w:rsidRPr="00491B8F">
        <w:rPr>
          <w:rFonts w:ascii="Times New Roman" w:hAnsi="Times New Roman"/>
          <w:b/>
          <w:sz w:val="22"/>
          <w:szCs w:val="22"/>
        </w:rPr>
        <w:tab/>
        <w:t>SEPARATION LAYER INSTALLATION</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Default="0040457B" w:rsidP="0040457B">
      <w:pPr>
        <w:keepLines/>
        <w:widowControl/>
        <w:numPr>
          <w:ilvl w:val="0"/>
          <w:numId w:val="3"/>
        </w:numPr>
        <w:tabs>
          <w:tab w:val="clear" w:pos="720"/>
        </w:tabs>
        <w:spacing w:line="240" w:lineRule="exact"/>
        <w:jc w:val="both"/>
        <w:rPr>
          <w:rFonts w:ascii="Times New Roman" w:hAnsi="Times New Roman"/>
          <w:sz w:val="22"/>
          <w:szCs w:val="22"/>
        </w:rPr>
      </w:pPr>
      <w:r w:rsidRPr="00491B8F">
        <w:rPr>
          <w:rFonts w:ascii="Times New Roman" w:hAnsi="Times New Roman"/>
          <w:sz w:val="22"/>
          <w:szCs w:val="22"/>
        </w:rPr>
        <w:t>Separation layer shall be immediately installed  as follows:</w:t>
      </w:r>
    </w:p>
    <w:p w:rsidR="005B4682" w:rsidRDefault="005B4682" w:rsidP="005B4682">
      <w:pPr>
        <w:keepLines/>
        <w:widowControl/>
        <w:spacing w:line="240" w:lineRule="exact"/>
        <w:jc w:val="both"/>
        <w:rPr>
          <w:rFonts w:ascii="Times New Roman" w:hAnsi="Times New Roman"/>
          <w:sz w:val="22"/>
          <w:szCs w:val="22"/>
        </w:rPr>
      </w:pPr>
    </w:p>
    <w:p w:rsidR="005B4682" w:rsidRDefault="005B4682"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1.       Embed the </w:t>
      </w:r>
      <w:r w:rsidR="0040457B" w:rsidRPr="00491B8F">
        <w:rPr>
          <w:rFonts w:ascii="Times New Roman" w:hAnsi="Times New Roman"/>
          <w:sz w:val="22"/>
          <w:szCs w:val="22"/>
        </w:rPr>
        <w:t>separation layer into the waterpro</w:t>
      </w:r>
      <w:r>
        <w:rPr>
          <w:rFonts w:ascii="Times New Roman" w:hAnsi="Times New Roman"/>
          <w:sz w:val="22"/>
          <w:szCs w:val="22"/>
        </w:rPr>
        <w:t xml:space="preserve">ofing membrane detailed above, </w:t>
      </w:r>
      <w:r w:rsidR="0040457B" w:rsidRPr="00491B8F">
        <w:rPr>
          <w:rFonts w:ascii="Times New Roman" w:hAnsi="Times New Roman"/>
          <w:sz w:val="22"/>
          <w:szCs w:val="22"/>
        </w:rPr>
        <w:t xml:space="preserve">while it is </w:t>
      </w:r>
    </w:p>
    <w:p w:rsidR="0040457B" w:rsidRDefault="00405396"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5B4682">
        <w:rPr>
          <w:rFonts w:ascii="Times New Roman" w:hAnsi="Times New Roman"/>
          <w:sz w:val="22"/>
          <w:szCs w:val="22"/>
        </w:rPr>
        <w:t xml:space="preserve"> </w:t>
      </w:r>
      <w:r w:rsidR="0040457B" w:rsidRPr="00491B8F">
        <w:rPr>
          <w:rFonts w:ascii="Times New Roman" w:hAnsi="Times New Roman"/>
          <w:sz w:val="22"/>
          <w:szCs w:val="22"/>
        </w:rPr>
        <w:t>still hot, to insure full adhesion.</w:t>
      </w:r>
    </w:p>
    <w:p w:rsidR="005B4682" w:rsidRDefault="005B4682" w:rsidP="005B4682">
      <w:pPr>
        <w:keepLines/>
        <w:widowControl/>
        <w:spacing w:line="240" w:lineRule="exact"/>
        <w:ind w:left="720"/>
        <w:jc w:val="both"/>
        <w:rPr>
          <w:rFonts w:ascii="Times New Roman" w:hAnsi="Times New Roman"/>
          <w:sz w:val="22"/>
          <w:szCs w:val="22"/>
        </w:rPr>
      </w:pPr>
    </w:p>
    <w:p w:rsidR="005B4682" w:rsidRDefault="005B4682"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2.       Install t</w:t>
      </w:r>
      <w:r w:rsidR="0040457B" w:rsidRPr="00491B8F">
        <w:rPr>
          <w:rFonts w:ascii="Times New Roman" w:hAnsi="Times New Roman"/>
          <w:sz w:val="22"/>
          <w:szCs w:val="22"/>
        </w:rPr>
        <w:t xml:space="preserve">his layer in conjunction with the 125 mil top coating previously detailed, insuring </w:t>
      </w:r>
    </w:p>
    <w:p w:rsidR="005B4682" w:rsidRDefault="005B4682"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there are no dry lap edges. Overlap separation layer a minimum of 2 inches (50.8 mm ) at </w:t>
      </w:r>
      <w:r>
        <w:rPr>
          <w:rFonts w:ascii="Times New Roman" w:hAnsi="Times New Roman"/>
          <w:sz w:val="22"/>
          <w:szCs w:val="22"/>
        </w:rPr>
        <w:t xml:space="preserve">   </w:t>
      </w:r>
    </w:p>
    <w:p w:rsidR="005B4682" w:rsidRDefault="005B4682"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all side laps and 4 inches (102 mm) at all end laps. If rigid insulation board materials are </w:t>
      </w:r>
    </w:p>
    <w:p w:rsidR="005B4682" w:rsidRDefault="00405396"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5B4682">
        <w:rPr>
          <w:rFonts w:ascii="Times New Roman" w:hAnsi="Times New Roman"/>
          <w:sz w:val="22"/>
          <w:szCs w:val="22"/>
        </w:rPr>
        <w:t xml:space="preserve"> </w:t>
      </w:r>
      <w:r w:rsidR="0040457B" w:rsidRPr="00491B8F">
        <w:rPr>
          <w:rFonts w:ascii="Times New Roman" w:hAnsi="Times New Roman"/>
          <w:sz w:val="22"/>
          <w:szCs w:val="22"/>
        </w:rPr>
        <w:t xml:space="preserve">used they shall not be overlapped, but will be embedded in the still hot membrane to </w:t>
      </w:r>
    </w:p>
    <w:p w:rsidR="0040457B" w:rsidRDefault="00405396"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5B4682">
        <w:rPr>
          <w:rFonts w:ascii="Times New Roman" w:hAnsi="Times New Roman"/>
          <w:sz w:val="22"/>
          <w:szCs w:val="22"/>
        </w:rPr>
        <w:t xml:space="preserve"> </w:t>
      </w:r>
      <w:r w:rsidR="0040457B" w:rsidRPr="00491B8F">
        <w:rPr>
          <w:rFonts w:ascii="Times New Roman" w:hAnsi="Times New Roman"/>
          <w:sz w:val="22"/>
          <w:szCs w:val="22"/>
        </w:rPr>
        <w:t>achieve full</w:t>
      </w:r>
      <w:r w:rsidR="005B4682">
        <w:rPr>
          <w:rFonts w:ascii="Times New Roman" w:hAnsi="Times New Roman"/>
          <w:sz w:val="22"/>
          <w:szCs w:val="22"/>
        </w:rPr>
        <w:t xml:space="preserve"> </w:t>
      </w:r>
      <w:r w:rsidR="0040457B" w:rsidRPr="00491B8F">
        <w:rPr>
          <w:rFonts w:ascii="Times New Roman" w:hAnsi="Times New Roman"/>
          <w:sz w:val="22"/>
          <w:szCs w:val="22"/>
        </w:rPr>
        <w:t>adhesion.</w:t>
      </w:r>
    </w:p>
    <w:p w:rsidR="005B4682" w:rsidRDefault="005B4682" w:rsidP="005B4682">
      <w:pPr>
        <w:keepLines/>
        <w:widowControl/>
        <w:spacing w:line="240" w:lineRule="exact"/>
        <w:ind w:left="720"/>
        <w:jc w:val="both"/>
        <w:rPr>
          <w:rFonts w:ascii="Times New Roman" w:hAnsi="Times New Roman"/>
          <w:sz w:val="22"/>
          <w:szCs w:val="22"/>
        </w:rPr>
      </w:pPr>
    </w:p>
    <w:p w:rsidR="005B4682" w:rsidRDefault="005B4682"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3.       It is recommended that the completed waterproofing assembly be covered with subsequent   </w:t>
      </w:r>
    </w:p>
    <w:p w:rsidR="005B4682" w:rsidRDefault="00405396"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5B4682">
        <w:rPr>
          <w:rFonts w:ascii="Times New Roman" w:hAnsi="Times New Roman"/>
          <w:sz w:val="22"/>
          <w:szCs w:val="22"/>
        </w:rPr>
        <w:t xml:space="preserve"> topping materials as soon as possible to avoid any unnecessary damage to the newly </w:t>
      </w:r>
    </w:p>
    <w:p w:rsidR="009D026E" w:rsidRDefault="005B4682"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installed waterproofing system. Topping materials must be installed no later than 30 days </w:t>
      </w:r>
    </w:p>
    <w:p w:rsidR="005B4682" w:rsidRPr="00491B8F" w:rsidRDefault="009D026E" w:rsidP="005B4682">
      <w:pPr>
        <w:keepLines/>
        <w:widowControl/>
        <w:spacing w:line="240" w:lineRule="exact"/>
        <w:ind w:left="720"/>
        <w:jc w:val="both"/>
        <w:rPr>
          <w:rFonts w:ascii="Times New Roman" w:hAnsi="Times New Roman"/>
          <w:sz w:val="22"/>
          <w:szCs w:val="22"/>
        </w:rPr>
      </w:pPr>
      <w:r>
        <w:rPr>
          <w:rFonts w:ascii="Times New Roman" w:hAnsi="Times New Roman"/>
          <w:sz w:val="22"/>
          <w:szCs w:val="22"/>
        </w:rPr>
        <w:t xml:space="preserve">          </w:t>
      </w:r>
      <w:r w:rsidR="005B4682">
        <w:rPr>
          <w:rFonts w:ascii="Times New Roman" w:hAnsi="Times New Roman"/>
          <w:sz w:val="22"/>
          <w:szCs w:val="22"/>
        </w:rPr>
        <w:t>from completion</w:t>
      </w:r>
      <w:r>
        <w:rPr>
          <w:rFonts w:ascii="Times New Roman" w:hAnsi="Times New Roman"/>
          <w:sz w:val="22"/>
          <w:szCs w:val="22"/>
        </w:rPr>
        <w:t xml:space="preserve"> of the waterproofing assembly.</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b/>
          <w:sz w:val="22"/>
          <w:szCs w:val="22"/>
        </w:rPr>
        <w:t>3.05</w:t>
      </w:r>
      <w:r w:rsidRPr="00491B8F">
        <w:rPr>
          <w:rFonts w:ascii="Times New Roman" w:hAnsi="Times New Roman"/>
          <w:b/>
          <w:sz w:val="22"/>
          <w:szCs w:val="22"/>
        </w:rPr>
        <w:tab/>
        <w:t>FLOOD TEST</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 xml:space="preserve">Flood Testing: Flood test each deck area for leaks, according to recommendations in ASTM D-5957, </w:t>
      </w:r>
      <w:r w:rsidRPr="00EF45D3">
        <w:rPr>
          <w:rFonts w:ascii="Times New Roman" w:hAnsi="Times New Roman"/>
          <w:i/>
          <w:sz w:val="22"/>
          <w:szCs w:val="22"/>
        </w:rPr>
        <w:t>Standard Guide for Flood Testing Horizontal Waterproofing Installations</w:t>
      </w:r>
      <w:r w:rsidRPr="00491B8F">
        <w:rPr>
          <w:rFonts w:ascii="Times New Roman" w:hAnsi="Times New Roman"/>
          <w:sz w:val="22"/>
          <w:szCs w:val="22"/>
        </w:rPr>
        <w:t>.  After completing and protecting waterproofing, but before overlaying construction is placed, install temporary containment assemblies, plugging all drains and flood with water.</w:t>
      </w:r>
    </w:p>
    <w:p w:rsidR="0040457B" w:rsidRPr="00491B8F" w:rsidRDefault="0040457B" w:rsidP="0040457B">
      <w:pPr>
        <w:widowControl/>
        <w:spacing w:line="240" w:lineRule="exact"/>
        <w:jc w:val="both"/>
        <w:rPr>
          <w:rFonts w:ascii="Times New Roman" w:hAnsi="Times New Roman"/>
          <w:sz w:val="22"/>
          <w:szCs w:val="22"/>
        </w:rPr>
      </w:pPr>
      <w:r w:rsidRPr="00491B8F">
        <w:rPr>
          <w:rFonts w:ascii="Times New Roman" w:hAnsi="Times New Roman"/>
          <w:sz w:val="22"/>
          <w:szCs w:val="22"/>
        </w:rPr>
        <w:tab/>
      </w:r>
    </w:p>
    <w:p w:rsidR="0040457B" w:rsidRPr="00491B8F" w:rsidRDefault="009D026E" w:rsidP="0040457B">
      <w:pPr>
        <w:widowControl/>
        <w:spacing w:line="240" w:lineRule="exact"/>
        <w:ind w:firstLine="720"/>
        <w:jc w:val="both"/>
        <w:rPr>
          <w:rFonts w:ascii="Times New Roman" w:hAnsi="Times New Roman"/>
          <w:sz w:val="22"/>
          <w:szCs w:val="22"/>
        </w:rPr>
      </w:pPr>
      <w:r>
        <w:rPr>
          <w:rFonts w:ascii="Times New Roman" w:hAnsi="Times New Roman"/>
          <w:sz w:val="22"/>
          <w:szCs w:val="22"/>
        </w:rPr>
        <w:lastRenderedPageBreak/>
        <w:t xml:space="preserve">1.       </w:t>
      </w:r>
      <w:r w:rsidR="0040457B" w:rsidRPr="00491B8F">
        <w:rPr>
          <w:rFonts w:ascii="Times New Roman" w:hAnsi="Times New Roman"/>
          <w:sz w:val="22"/>
          <w:szCs w:val="22"/>
        </w:rPr>
        <w:t xml:space="preserve">Flood </w:t>
      </w:r>
      <w:r w:rsidR="0040457B">
        <w:rPr>
          <w:rFonts w:ascii="Times New Roman" w:hAnsi="Times New Roman"/>
          <w:sz w:val="22"/>
          <w:szCs w:val="22"/>
        </w:rPr>
        <w:t xml:space="preserve">entire area </w:t>
      </w:r>
      <w:r w:rsidR="0040457B" w:rsidRPr="00491B8F">
        <w:rPr>
          <w:rFonts w:ascii="Times New Roman" w:hAnsi="Times New Roman"/>
          <w:sz w:val="22"/>
          <w:szCs w:val="22"/>
        </w:rPr>
        <w:t>to a minimu</w:t>
      </w:r>
      <w:r w:rsidR="0040457B">
        <w:rPr>
          <w:rFonts w:ascii="Times New Roman" w:hAnsi="Times New Roman"/>
          <w:sz w:val="22"/>
          <w:szCs w:val="22"/>
        </w:rPr>
        <w:t>m depth of 2 inches</w:t>
      </w:r>
      <w:r w:rsidR="0040457B" w:rsidRPr="00491B8F">
        <w:rPr>
          <w:rFonts w:ascii="Times New Roman" w:hAnsi="Times New Roman"/>
          <w:sz w:val="22"/>
          <w:szCs w:val="22"/>
        </w:rPr>
        <w:t xml:space="preserve"> for a period of 48 hours.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B.</w:t>
      </w:r>
      <w:r w:rsidRPr="00491B8F">
        <w:rPr>
          <w:rFonts w:ascii="Times New Roman" w:hAnsi="Times New Roman"/>
          <w:sz w:val="22"/>
          <w:szCs w:val="22"/>
        </w:rPr>
        <w:tab/>
      </w:r>
      <w:r w:rsidRPr="00491B8F">
        <w:rPr>
          <w:rFonts w:ascii="Times New Roman" w:hAnsi="Times New Roman"/>
          <w:b/>
          <w:sz w:val="22"/>
          <w:szCs w:val="22"/>
        </w:rPr>
        <w:t>VERIFY</w:t>
      </w:r>
      <w:r w:rsidRPr="00491B8F">
        <w:rPr>
          <w:rFonts w:ascii="Times New Roman" w:hAnsi="Times New Roman"/>
          <w:sz w:val="22"/>
          <w:szCs w:val="22"/>
        </w:rPr>
        <w:t xml:space="preserve"> that the structure can support the dead load weight of the areas to be water tested before flooding.</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C.</w:t>
      </w:r>
      <w:r w:rsidRPr="00491B8F">
        <w:rPr>
          <w:rFonts w:ascii="Times New Roman" w:hAnsi="Times New Roman"/>
          <w:sz w:val="22"/>
          <w:szCs w:val="22"/>
        </w:rPr>
        <w:tab/>
        <w:t>After flood testing, repair any leaks in the waterproofing system; repeat flood test.</w:t>
      </w:r>
    </w:p>
    <w:p w:rsidR="0040457B" w:rsidRPr="00491B8F" w:rsidRDefault="0040457B" w:rsidP="0040457B">
      <w:pPr>
        <w:widowControl/>
        <w:spacing w:line="240" w:lineRule="exact"/>
        <w:ind w:left="720"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D.</w:t>
      </w:r>
      <w:r w:rsidRPr="00491B8F">
        <w:rPr>
          <w:rFonts w:ascii="Times New Roman" w:hAnsi="Times New Roman"/>
          <w:sz w:val="22"/>
          <w:szCs w:val="22"/>
        </w:rPr>
        <w:tab/>
        <w:t xml:space="preserve">In lieu of flood testing, Electronic Breach Detection is an acceptable alternative, Contact </w:t>
      </w:r>
      <w:r w:rsidRPr="00491B8F">
        <w:rPr>
          <w:rFonts w:ascii="Times New Roman" w:hAnsi="Times New Roman"/>
          <w:b/>
          <w:sz w:val="22"/>
          <w:szCs w:val="22"/>
        </w:rPr>
        <w:t>SOPREMA, INC</w:t>
      </w:r>
      <w:r w:rsidRPr="00491B8F">
        <w:rPr>
          <w:rFonts w:ascii="Times New Roman" w:hAnsi="Times New Roman"/>
          <w:sz w:val="22"/>
          <w:szCs w:val="22"/>
        </w:rPr>
        <w:t>.</w:t>
      </w:r>
    </w:p>
    <w:p w:rsidR="0040457B" w:rsidRPr="00491B8F" w:rsidRDefault="0040457B" w:rsidP="0040457B">
      <w:pPr>
        <w:widowControl/>
        <w:spacing w:line="240" w:lineRule="exact"/>
        <w:ind w:left="720" w:hanging="720"/>
        <w:jc w:val="both"/>
        <w:rPr>
          <w:rFonts w:ascii="Times New Roman" w:hAnsi="Times New Roman"/>
          <w:sz w:val="22"/>
          <w:szCs w:val="22"/>
        </w:rPr>
      </w:pPr>
    </w:p>
    <w:p w:rsidR="0040457B" w:rsidRPr="00491B8F" w:rsidRDefault="0040457B" w:rsidP="0040457B">
      <w:pPr>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E.</w:t>
      </w:r>
      <w:r w:rsidRPr="00491B8F">
        <w:rPr>
          <w:rFonts w:ascii="Times New Roman" w:hAnsi="Times New Roman"/>
          <w:sz w:val="22"/>
          <w:szCs w:val="22"/>
        </w:rPr>
        <w:tab/>
        <w:t>Owner may engage an independent testing agency to observe flood testing procedures and results.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contextualSpacing/>
        <w:jc w:val="both"/>
        <w:rPr>
          <w:rFonts w:ascii="Times New Roman" w:hAnsi="Times New Roman"/>
          <w:sz w:val="22"/>
          <w:szCs w:val="22"/>
        </w:rPr>
      </w:pPr>
      <w:r w:rsidRPr="00491B8F">
        <w:rPr>
          <w:rFonts w:ascii="Times New Roman" w:hAnsi="Times New Roman"/>
          <w:b/>
          <w:sz w:val="22"/>
          <w:szCs w:val="22"/>
        </w:rPr>
        <w:t>3.06</w:t>
      </w:r>
      <w:r w:rsidRPr="00491B8F">
        <w:rPr>
          <w:rFonts w:ascii="Times New Roman" w:hAnsi="Times New Roman"/>
          <w:b/>
          <w:sz w:val="22"/>
          <w:szCs w:val="22"/>
        </w:rPr>
        <w:tab/>
        <w:t>PROTECTION OR DRAINAGE COURSE/INSULATION/PAVER PLACEMENT</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w:t>
      </w:r>
      <w:r w:rsidRPr="00491B8F">
        <w:rPr>
          <w:rFonts w:ascii="Times New Roman" w:hAnsi="Times New Roman"/>
          <w:sz w:val="22"/>
          <w:szCs w:val="22"/>
        </w:rPr>
        <w:tab/>
        <w:t>General</w:t>
      </w:r>
    </w:p>
    <w:p w:rsidR="0040457B" w:rsidRPr="00491B8F" w:rsidRDefault="0040457B" w:rsidP="0040457B">
      <w:pPr>
        <w:keepNext/>
        <w:keepLines/>
        <w:widowControl/>
        <w:spacing w:line="240" w:lineRule="exact"/>
        <w:jc w:val="both"/>
        <w:rPr>
          <w:rFonts w:ascii="Times New Roman" w:hAnsi="Times New Roman"/>
          <w:sz w:val="22"/>
          <w:szCs w:val="22"/>
        </w:rPr>
      </w:pPr>
    </w:p>
    <w:p w:rsidR="009D026E" w:rsidRDefault="009D026E" w:rsidP="009D026E">
      <w:pPr>
        <w:keepLines/>
        <w:widowControl/>
        <w:spacing w:line="240" w:lineRule="exact"/>
        <w:ind w:left="1260" w:hanging="540"/>
        <w:jc w:val="both"/>
        <w:rPr>
          <w:rFonts w:ascii="Times New Roman" w:hAnsi="Times New Roman"/>
          <w:sz w:val="22"/>
          <w:szCs w:val="22"/>
        </w:rPr>
      </w:pPr>
      <w:r>
        <w:rPr>
          <w:rFonts w:ascii="Times New Roman" w:hAnsi="Times New Roman"/>
          <w:sz w:val="22"/>
          <w:szCs w:val="22"/>
        </w:rPr>
        <w:t xml:space="preserve">1.      </w:t>
      </w:r>
      <w:r w:rsidR="00A6188E">
        <w:rPr>
          <w:rFonts w:ascii="Times New Roman" w:hAnsi="Times New Roman"/>
          <w:sz w:val="22"/>
          <w:szCs w:val="22"/>
        </w:rPr>
        <w:t xml:space="preserve"> </w:t>
      </w:r>
      <w:r>
        <w:rPr>
          <w:rFonts w:ascii="Times New Roman" w:hAnsi="Times New Roman"/>
          <w:sz w:val="22"/>
          <w:szCs w:val="22"/>
        </w:rPr>
        <w:t>Examine all</w:t>
      </w:r>
      <w:r w:rsidR="00A6188E">
        <w:rPr>
          <w:rFonts w:ascii="Times New Roman" w:hAnsi="Times New Roman"/>
          <w:sz w:val="22"/>
          <w:szCs w:val="22"/>
        </w:rPr>
        <w:t xml:space="preserve"> </w:t>
      </w:r>
      <w:r w:rsidR="0040457B" w:rsidRPr="00491B8F">
        <w:rPr>
          <w:rFonts w:ascii="Times New Roman" w:hAnsi="Times New Roman"/>
          <w:sz w:val="22"/>
          <w:szCs w:val="22"/>
        </w:rPr>
        <w:t xml:space="preserve">areas to receive topping materials. </w:t>
      </w:r>
      <w:r w:rsidR="00A6188E">
        <w:rPr>
          <w:rFonts w:ascii="Times New Roman" w:hAnsi="Times New Roman"/>
          <w:sz w:val="22"/>
          <w:szCs w:val="22"/>
        </w:rPr>
        <w:t xml:space="preserve"> Insure that all areas are free from defect </w:t>
      </w:r>
    </w:p>
    <w:p w:rsidR="0040457B" w:rsidRPr="00491B8F" w:rsidRDefault="003D63C2" w:rsidP="009D026E">
      <w:pPr>
        <w:keepLines/>
        <w:widowControl/>
        <w:spacing w:line="240" w:lineRule="exact"/>
        <w:ind w:left="1260" w:hanging="54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and successfully completed a flood test. Verify that all components of the system are properly installed, fully completed, undamaged, and intact.</w:t>
      </w:r>
    </w:p>
    <w:p w:rsidR="0040457B" w:rsidRPr="00491B8F" w:rsidRDefault="0040457B" w:rsidP="0040457B">
      <w:pPr>
        <w:widowControl/>
        <w:spacing w:line="240" w:lineRule="exact"/>
        <w:jc w:val="both"/>
        <w:rPr>
          <w:rFonts w:ascii="Times New Roman" w:hAnsi="Times New Roman"/>
          <w:sz w:val="22"/>
          <w:szCs w:val="22"/>
        </w:rPr>
      </w:pPr>
    </w:p>
    <w:p w:rsidR="009D026E" w:rsidRDefault="009D026E" w:rsidP="0040457B">
      <w:pPr>
        <w:widowControl/>
        <w:spacing w:line="240" w:lineRule="exact"/>
        <w:ind w:left="1440" w:hanging="720"/>
        <w:jc w:val="both"/>
        <w:rPr>
          <w:rFonts w:ascii="Times New Roman" w:hAnsi="Times New Roman"/>
          <w:sz w:val="22"/>
          <w:szCs w:val="22"/>
        </w:rPr>
      </w:pPr>
      <w:r>
        <w:rPr>
          <w:rFonts w:ascii="Times New Roman" w:hAnsi="Times New Roman"/>
          <w:sz w:val="22"/>
          <w:szCs w:val="22"/>
        </w:rPr>
        <w:t xml:space="preserve">2.      </w:t>
      </w:r>
      <w:r w:rsidR="00A6188E">
        <w:rPr>
          <w:rFonts w:ascii="Times New Roman" w:hAnsi="Times New Roman"/>
          <w:sz w:val="22"/>
          <w:szCs w:val="22"/>
        </w:rPr>
        <w:t xml:space="preserve"> </w:t>
      </w:r>
      <w:r w:rsidR="0040457B" w:rsidRPr="00491B8F">
        <w:rPr>
          <w:rFonts w:ascii="Times New Roman" w:hAnsi="Times New Roman"/>
          <w:sz w:val="22"/>
          <w:szCs w:val="22"/>
        </w:rPr>
        <w:t xml:space="preserve">The protection course, drainage course, insulation, and all other topping materials shall be </w:t>
      </w:r>
    </w:p>
    <w:p w:rsidR="003D63C2" w:rsidRDefault="009D026E" w:rsidP="0040457B">
      <w:pPr>
        <w:widowControl/>
        <w:spacing w:line="240" w:lineRule="exact"/>
        <w:ind w:left="1440" w:hanging="72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installed as each area is completed.</w:t>
      </w:r>
      <w:r w:rsidR="003D63C2">
        <w:rPr>
          <w:rFonts w:ascii="Times New Roman" w:hAnsi="Times New Roman"/>
          <w:sz w:val="22"/>
          <w:szCs w:val="22"/>
        </w:rPr>
        <w:t xml:space="preserve"> Adhered as required with</w:t>
      </w:r>
      <w:r w:rsidR="00954852">
        <w:rPr>
          <w:rFonts w:ascii="Times New Roman" w:hAnsi="Times New Roman"/>
          <w:sz w:val="22"/>
          <w:szCs w:val="22"/>
        </w:rPr>
        <w:t xml:space="preserve"> HV-III</w:t>
      </w:r>
    </w:p>
    <w:p w:rsidR="0040457B" w:rsidRPr="00491B8F" w:rsidRDefault="003D63C2" w:rsidP="003D63C2">
      <w:pPr>
        <w:widowControl/>
        <w:spacing w:line="240" w:lineRule="exact"/>
        <w:ind w:left="1440" w:hanging="180"/>
        <w:jc w:val="both"/>
        <w:rPr>
          <w:rFonts w:ascii="Times New Roman" w:hAnsi="Times New Roman"/>
          <w:sz w:val="22"/>
          <w:szCs w:val="22"/>
        </w:rPr>
      </w:pPr>
      <w:r>
        <w:rPr>
          <w:rFonts w:ascii="Times New Roman" w:hAnsi="Times New Roman"/>
          <w:sz w:val="22"/>
          <w:szCs w:val="22"/>
        </w:rPr>
        <w:t xml:space="preserve">Adhesive, or other methods as approved by </w:t>
      </w:r>
      <w:r w:rsidRPr="003D63C2">
        <w:rPr>
          <w:rFonts w:ascii="Times New Roman" w:hAnsi="Times New Roman"/>
          <w:b/>
          <w:sz w:val="22"/>
          <w:szCs w:val="22"/>
        </w:rPr>
        <w:t>SOPREMA, INC.</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numPr>
          <w:ilvl w:val="0"/>
          <w:numId w:val="3"/>
        </w:numPr>
        <w:spacing w:line="240" w:lineRule="exact"/>
        <w:jc w:val="both"/>
        <w:rPr>
          <w:rFonts w:ascii="Times New Roman" w:hAnsi="Times New Roman"/>
          <w:sz w:val="22"/>
          <w:szCs w:val="22"/>
        </w:rPr>
      </w:pPr>
      <w:r w:rsidRPr="00491B8F">
        <w:rPr>
          <w:rFonts w:ascii="Times New Roman" w:hAnsi="Times New Roman"/>
          <w:sz w:val="22"/>
          <w:szCs w:val="22"/>
        </w:rPr>
        <w:t>Protection Course</w:t>
      </w:r>
    </w:p>
    <w:p w:rsidR="0040457B" w:rsidRPr="00491B8F" w:rsidRDefault="0040457B" w:rsidP="0040457B">
      <w:pPr>
        <w:keepNext/>
        <w:keepLines/>
        <w:widowControl/>
        <w:spacing w:line="240" w:lineRule="exact"/>
        <w:ind w:left="720"/>
        <w:jc w:val="both"/>
        <w:rPr>
          <w:rFonts w:ascii="Times New Roman" w:hAnsi="Times New Roman"/>
          <w:sz w:val="22"/>
          <w:szCs w:val="22"/>
        </w:rPr>
      </w:pPr>
    </w:p>
    <w:p w:rsidR="0040457B" w:rsidRDefault="0040457B" w:rsidP="00A6188E">
      <w:pPr>
        <w:pStyle w:val="PR2"/>
        <w:numPr>
          <w:ilvl w:val="5"/>
          <w:numId w:val="31"/>
        </w:numPr>
        <w:rPr>
          <w:szCs w:val="22"/>
        </w:rPr>
      </w:pPr>
      <w:r w:rsidRPr="004902D0">
        <w:rPr>
          <w:szCs w:val="22"/>
        </w:rPr>
        <w:t xml:space="preserve">Multi-ply, semi-rigid asphaltic board composed of a mineral fortified asphaltic core </w:t>
      </w:r>
    </w:p>
    <w:p w:rsidR="0040457B" w:rsidRPr="004902D0" w:rsidRDefault="0040457B" w:rsidP="0040457B">
      <w:pPr>
        <w:pStyle w:val="PR2"/>
        <w:numPr>
          <w:ilvl w:val="0"/>
          <w:numId w:val="0"/>
        </w:numPr>
        <w:ind w:left="1296"/>
        <w:rPr>
          <w:szCs w:val="22"/>
        </w:rPr>
      </w:pPr>
      <w:r w:rsidRPr="004902D0">
        <w:rPr>
          <w:szCs w:val="22"/>
        </w:rPr>
        <w:t xml:space="preserve">formed between two asphaltic saturated fiberglass liners. </w:t>
      </w:r>
    </w:p>
    <w:p w:rsidR="0040457B" w:rsidRPr="00491B8F" w:rsidRDefault="0040457B" w:rsidP="0040457B">
      <w:pPr>
        <w:pStyle w:val="PR2"/>
        <w:numPr>
          <w:ilvl w:val="0"/>
          <w:numId w:val="0"/>
        </w:numPr>
        <w:ind w:left="1440"/>
        <w:rPr>
          <w:szCs w:val="22"/>
        </w:rPr>
      </w:pPr>
    </w:p>
    <w:p w:rsidR="0040457B" w:rsidRPr="00491B8F" w:rsidRDefault="0040457B" w:rsidP="00A6188E">
      <w:pPr>
        <w:pStyle w:val="PR2"/>
      </w:pPr>
      <w:r w:rsidRPr="00491B8F">
        <w:t>All vertical flashings shall receive one layer spot adhered with hot rubberized asphalt.</w:t>
      </w:r>
    </w:p>
    <w:p w:rsidR="0040457B" w:rsidRPr="00491B8F" w:rsidRDefault="0040457B" w:rsidP="0040457B">
      <w:pPr>
        <w:pStyle w:val="ListParagraph"/>
        <w:rPr>
          <w:rFonts w:ascii="Times New Roman" w:hAnsi="Times New Roman"/>
          <w:sz w:val="22"/>
          <w:szCs w:val="22"/>
        </w:rPr>
      </w:pPr>
    </w:p>
    <w:p w:rsidR="0040457B" w:rsidRDefault="0040457B" w:rsidP="00A6188E">
      <w:pPr>
        <w:pStyle w:val="PR2"/>
        <w:rPr>
          <w:szCs w:val="22"/>
        </w:rPr>
      </w:pPr>
      <w:r w:rsidRPr="00491B8F">
        <w:rPr>
          <w:szCs w:val="22"/>
        </w:rPr>
        <w:t xml:space="preserve">Install protection course to lay flat. Cut to fit all penetrations, curbs and perimeters within </w:t>
      </w:r>
      <w:r>
        <w:rPr>
          <w:szCs w:val="22"/>
        </w:rPr>
        <w:t xml:space="preserve">  </w:t>
      </w:r>
    </w:p>
    <w:p w:rsidR="0040457B" w:rsidRPr="00491B8F" w:rsidRDefault="009D026E" w:rsidP="0040457B">
      <w:pPr>
        <w:pStyle w:val="PR2"/>
        <w:numPr>
          <w:ilvl w:val="0"/>
          <w:numId w:val="0"/>
        </w:numPr>
        <w:rPr>
          <w:szCs w:val="22"/>
        </w:rPr>
      </w:pPr>
      <w:r>
        <w:rPr>
          <w:rFonts w:ascii="Courier" w:hAnsi="Courier"/>
          <w:snapToGrid w:val="0"/>
          <w:sz w:val="24"/>
          <w:szCs w:val="22"/>
        </w:rPr>
        <w:tab/>
      </w:r>
      <w:r w:rsidR="0040457B" w:rsidRPr="00491B8F">
        <w:rPr>
          <w:szCs w:val="22"/>
        </w:rPr>
        <w:t xml:space="preserve">3/4 inch (19 mm).  Spot adhere as required with hot rubberized asphalt. </w:t>
      </w: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ab/>
      </w:r>
    </w:p>
    <w:p w:rsidR="0040457B" w:rsidRPr="00491B8F" w:rsidRDefault="0040457B" w:rsidP="0040457B">
      <w:pPr>
        <w:keepNext/>
        <w:keepLines/>
        <w:widowControl/>
        <w:spacing w:line="240" w:lineRule="exact"/>
        <w:ind w:left="720" w:hanging="720"/>
        <w:jc w:val="both"/>
        <w:rPr>
          <w:rFonts w:ascii="Times New Roman" w:hAnsi="Times New Roman"/>
          <w:sz w:val="22"/>
          <w:szCs w:val="22"/>
        </w:rPr>
      </w:pPr>
      <w:r w:rsidRPr="00491B8F">
        <w:rPr>
          <w:rFonts w:ascii="Times New Roman" w:hAnsi="Times New Roman"/>
          <w:sz w:val="22"/>
          <w:szCs w:val="22"/>
        </w:rPr>
        <w:t>C.</w:t>
      </w:r>
      <w:r w:rsidRPr="00491B8F">
        <w:rPr>
          <w:rFonts w:ascii="Times New Roman" w:hAnsi="Times New Roman"/>
          <w:sz w:val="22"/>
          <w:szCs w:val="22"/>
        </w:rPr>
        <w:tab/>
        <w:t>Drainage Course Installation (if required)</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Default="009D026E" w:rsidP="0040457B">
      <w:pPr>
        <w:keepLines/>
        <w:widowControl/>
        <w:numPr>
          <w:ilvl w:val="0"/>
          <w:numId w:val="32"/>
        </w:numPr>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Install the specified drainage course directly on horizontal and vertical surfaces with the</w:t>
      </w:r>
    </w:p>
    <w:p w:rsidR="0040457B" w:rsidRDefault="009D026E" w:rsidP="009D026E">
      <w:pPr>
        <w:keepLines/>
        <w:widowControl/>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filter fabric up in accordance with the </w:t>
      </w:r>
      <w:bookmarkStart w:id="1" w:name="OLE_LINK1"/>
      <w:bookmarkStart w:id="2" w:name="OLE_LINK2"/>
      <w:r w:rsidR="00A6188E">
        <w:rPr>
          <w:rFonts w:ascii="Times New Roman" w:hAnsi="Times New Roman"/>
          <w:sz w:val="22"/>
          <w:szCs w:val="22"/>
        </w:rPr>
        <w:t xml:space="preserve">membrane </w:t>
      </w:r>
      <w:r w:rsidR="0040457B" w:rsidRPr="00491B8F">
        <w:rPr>
          <w:rFonts w:ascii="Times New Roman" w:hAnsi="Times New Roman"/>
          <w:sz w:val="22"/>
          <w:szCs w:val="22"/>
        </w:rPr>
        <w:t>manufacturer's</w:t>
      </w:r>
      <w:bookmarkEnd w:id="1"/>
      <w:bookmarkEnd w:id="2"/>
      <w:r w:rsidR="0040457B" w:rsidRPr="00491B8F">
        <w:rPr>
          <w:rFonts w:ascii="Times New Roman" w:hAnsi="Times New Roman"/>
          <w:sz w:val="22"/>
          <w:szCs w:val="22"/>
        </w:rPr>
        <w:t xml:space="preserve"> written instructions.</w:t>
      </w:r>
    </w:p>
    <w:p w:rsidR="0040457B" w:rsidRDefault="0040457B" w:rsidP="0040457B">
      <w:pPr>
        <w:keepLines/>
        <w:widowControl/>
        <w:spacing w:line="240" w:lineRule="exact"/>
        <w:ind w:left="1080" w:firstLine="360"/>
        <w:jc w:val="both"/>
        <w:rPr>
          <w:rFonts w:ascii="Times New Roman" w:hAnsi="Times New Roman"/>
          <w:sz w:val="22"/>
          <w:szCs w:val="22"/>
        </w:rPr>
      </w:pPr>
    </w:p>
    <w:p w:rsidR="0040457B" w:rsidRDefault="00A6188E" w:rsidP="0040457B">
      <w:pPr>
        <w:widowControl/>
        <w:numPr>
          <w:ilvl w:val="0"/>
          <w:numId w:val="32"/>
        </w:numPr>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Properly position drainage course, carefully cutting and fitting panels to fit the surface. </w:t>
      </w:r>
    </w:p>
    <w:p w:rsidR="0040457B" w:rsidRDefault="00A6188E" w:rsidP="0040457B">
      <w:pPr>
        <w:widowControl/>
        <w:spacing w:line="240" w:lineRule="exact"/>
        <w:ind w:left="108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Cut and snuggly fit the drainage course at all perimeters, curbs and penetrations, </w:t>
      </w:r>
    </w:p>
    <w:p w:rsidR="0040457B" w:rsidRDefault="00A6188E" w:rsidP="0040457B">
      <w:pPr>
        <w:widowControl/>
        <w:spacing w:line="240" w:lineRule="exact"/>
        <w:ind w:left="1080"/>
        <w:jc w:val="both"/>
        <w:rPr>
          <w:rFonts w:ascii="Times New Roman" w:hAnsi="Times New Roman"/>
          <w:sz w:val="22"/>
          <w:szCs w:val="22"/>
        </w:rPr>
      </w:pPr>
      <w:r>
        <w:rPr>
          <w:rFonts w:ascii="Times New Roman" w:hAnsi="Times New Roman"/>
          <w:sz w:val="22"/>
          <w:szCs w:val="22"/>
        </w:rPr>
        <w:t xml:space="preserve">   </w:t>
      </w:r>
      <w:r w:rsidRPr="00491B8F">
        <w:rPr>
          <w:rFonts w:ascii="Times New Roman" w:hAnsi="Times New Roman"/>
          <w:sz w:val="22"/>
          <w:szCs w:val="22"/>
        </w:rPr>
        <w:t>F</w:t>
      </w:r>
      <w:r w:rsidR="0040457B" w:rsidRPr="00491B8F">
        <w:rPr>
          <w:rFonts w:ascii="Times New Roman" w:hAnsi="Times New Roman"/>
          <w:sz w:val="22"/>
          <w:szCs w:val="22"/>
        </w:rPr>
        <w:t>ollowing</w:t>
      </w:r>
      <w:r>
        <w:rPr>
          <w:rFonts w:ascii="Times New Roman" w:hAnsi="Times New Roman"/>
          <w:sz w:val="22"/>
          <w:szCs w:val="22"/>
        </w:rPr>
        <w:t xml:space="preserve"> the</w:t>
      </w:r>
      <w:r w:rsidR="0040457B" w:rsidRPr="00491B8F">
        <w:rPr>
          <w:rFonts w:ascii="Times New Roman" w:hAnsi="Times New Roman"/>
          <w:sz w:val="22"/>
          <w:szCs w:val="22"/>
        </w:rPr>
        <w:t xml:space="preserve"> </w:t>
      </w:r>
      <w:r>
        <w:rPr>
          <w:rFonts w:ascii="Times New Roman" w:hAnsi="Times New Roman"/>
          <w:sz w:val="22"/>
          <w:szCs w:val="22"/>
        </w:rPr>
        <w:t xml:space="preserve">membrane </w:t>
      </w:r>
      <w:r w:rsidRPr="00491B8F">
        <w:rPr>
          <w:rFonts w:ascii="Times New Roman" w:hAnsi="Times New Roman"/>
          <w:sz w:val="22"/>
          <w:szCs w:val="22"/>
        </w:rPr>
        <w:t>manufacturer's</w:t>
      </w:r>
      <w:r w:rsidR="0040457B" w:rsidRPr="00491B8F">
        <w:rPr>
          <w:rFonts w:ascii="Times New Roman" w:hAnsi="Times New Roman"/>
          <w:sz w:val="22"/>
          <w:szCs w:val="22"/>
        </w:rPr>
        <w:t xml:space="preserve"> installation procedures.</w:t>
      </w:r>
    </w:p>
    <w:p w:rsidR="0040457B" w:rsidRPr="00491B8F" w:rsidRDefault="0040457B" w:rsidP="0040457B">
      <w:pPr>
        <w:widowControl/>
        <w:spacing w:line="240" w:lineRule="exact"/>
        <w:ind w:left="1080"/>
        <w:jc w:val="both"/>
        <w:rPr>
          <w:rFonts w:ascii="Times New Roman" w:hAnsi="Times New Roman"/>
          <w:sz w:val="22"/>
          <w:szCs w:val="22"/>
        </w:rPr>
      </w:pPr>
    </w:p>
    <w:p w:rsidR="0040457B" w:rsidRDefault="00A6188E" w:rsidP="0040457B">
      <w:pPr>
        <w:widowControl/>
        <w:numPr>
          <w:ilvl w:val="0"/>
          <w:numId w:val="32"/>
        </w:numPr>
        <w:spacing w:line="240" w:lineRule="exact"/>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Adhere each geotextile fabric overlap edge to adjacent dr</w:t>
      </w:r>
      <w:r w:rsidR="0040457B">
        <w:rPr>
          <w:rFonts w:ascii="Times New Roman" w:hAnsi="Times New Roman"/>
          <w:sz w:val="22"/>
          <w:szCs w:val="22"/>
        </w:rPr>
        <w:t>ainage courses with an adhesive</w:t>
      </w:r>
    </w:p>
    <w:p w:rsidR="0040457B" w:rsidRPr="00491B8F" w:rsidRDefault="00A6188E" w:rsidP="0040457B">
      <w:pPr>
        <w:widowControl/>
        <w:spacing w:line="240" w:lineRule="exact"/>
        <w:ind w:left="1080"/>
        <w:jc w:val="both"/>
        <w:rPr>
          <w:rFonts w:ascii="Times New Roman" w:hAnsi="Times New Roman"/>
          <w:sz w:val="22"/>
          <w:szCs w:val="22"/>
        </w:rPr>
      </w:pPr>
      <w:r>
        <w:rPr>
          <w:rFonts w:ascii="Times New Roman" w:hAnsi="Times New Roman"/>
          <w:sz w:val="22"/>
          <w:szCs w:val="22"/>
        </w:rPr>
        <w:t xml:space="preserve">   </w:t>
      </w:r>
      <w:r w:rsidR="0040457B" w:rsidRPr="00491B8F">
        <w:rPr>
          <w:rFonts w:ascii="Times New Roman" w:hAnsi="Times New Roman"/>
          <w:sz w:val="22"/>
          <w:szCs w:val="22"/>
        </w:rPr>
        <w:t xml:space="preserve">acceptable to the </w:t>
      </w:r>
      <w:r>
        <w:rPr>
          <w:rFonts w:ascii="Times New Roman" w:hAnsi="Times New Roman"/>
          <w:sz w:val="22"/>
          <w:szCs w:val="22"/>
        </w:rPr>
        <w:t xml:space="preserve">membrane </w:t>
      </w:r>
      <w:r w:rsidR="0040457B" w:rsidRPr="00491B8F">
        <w:rPr>
          <w:rFonts w:ascii="Times New Roman" w:hAnsi="Times New Roman"/>
          <w:sz w:val="22"/>
          <w:szCs w:val="22"/>
        </w:rPr>
        <w:t xml:space="preserve">manufacturer. </w:t>
      </w:r>
    </w:p>
    <w:p w:rsidR="0040457B" w:rsidRPr="00491B8F" w:rsidRDefault="0040457B" w:rsidP="0040457B">
      <w:pPr>
        <w:keepLines/>
        <w:widowControl/>
        <w:spacing w:line="240" w:lineRule="exact"/>
        <w:ind w:left="1080"/>
        <w:jc w:val="both"/>
        <w:rPr>
          <w:rFonts w:ascii="Times New Roman" w:hAnsi="Times New Roman"/>
          <w:sz w:val="22"/>
          <w:szCs w:val="22"/>
        </w:rPr>
      </w:pPr>
    </w:p>
    <w:p w:rsidR="0040457B" w:rsidRPr="00491B8F" w:rsidRDefault="0040457B" w:rsidP="0040457B">
      <w:pPr>
        <w:widowControl/>
        <w:spacing w:line="240" w:lineRule="exact"/>
        <w:jc w:val="both"/>
        <w:rPr>
          <w:rFonts w:ascii="Times New Roman" w:hAnsi="Times New Roman"/>
          <w:sz w:val="22"/>
          <w:szCs w:val="22"/>
        </w:rPr>
      </w:pPr>
      <w:r w:rsidRPr="00491B8F">
        <w:rPr>
          <w:rFonts w:ascii="Times New Roman" w:hAnsi="Times New Roman"/>
          <w:sz w:val="22"/>
          <w:szCs w:val="22"/>
        </w:rPr>
        <w:t>D.</w:t>
      </w:r>
      <w:r w:rsidRPr="00491B8F">
        <w:rPr>
          <w:rFonts w:ascii="Times New Roman" w:hAnsi="Times New Roman"/>
          <w:sz w:val="22"/>
          <w:szCs w:val="22"/>
        </w:rPr>
        <w:tab/>
        <w:t>Insulation Placement (if required)</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numPr>
          <w:ilvl w:val="0"/>
          <w:numId w:val="8"/>
        </w:numPr>
        <w:tabs>
          <w:tab w:val="clear" w:pos="1440"/>
        </w:tabs>
        <w:spacing w:line="240" w:lineRule="exact"/>
        <w:jc w:val="both"/>
        <w:rPr>
          <w:rFonts w:ascii="Times New Roman" w:hAnsi="Times New Roman"/>
          <w:sz w:val="22"/>
          <w:szCs w:val="22"/>
        </w:rPr>
      </w:pPr>
      <w:r w:rsidRPr="00491B8F">
        <w:rPr>
          <w:rFonts w:ascii="Times New Roman" w:hAnsi="Times New Roman"/>
          <w:sz w:val="22"/>
          <w:szCs w:val="22"/>
        </w:rPr>
        <w:t xml:space="preserve">Install one or more layers of rigid insulation to required thickness and/or R-value. Stagger all joints, cut and fit to within 3/4 inch (19 mm) of all projections, perimeter walls and penetrations. Insulation is to be loose laid and tightly butted with joints not greater than 3/8 inch (9.5 mm). </w:t>
      </w:r>
      <w:r w:rsidR="003D63C2">
        <w:rPr>
          <w:rFonts w:ascii="Times New Roman" w:hAnsi="Times New Roman"/>
          <w:sz w:val="22"/>
          <w:szCs w:val="22"/>
        </w:rPr>
        <w:t>One layer Sopradrain Mat (Air Layer) maybe required.</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spacing w:line="240" w:lineRule="exact"/>
        <w:jc w:val="both"/>
        <w:rPr>
          <w:rFonts w:ascii="Times New Roman" w:hAnsi="Times New Roman"/>
          <w:sz w:val="22"/>
          <w:szCs w:val="22"/>
        </w:rPr>
        <w:sectPr w:rsidR="0040457B" w:rsidRPr="00491B8F" w:rsidSect="0040457B">
          <w:footnotePr>
            <w:numRestart w:val="eachPage"/>
          </w:footnotePr>
          <w:endnotePr>
            <w:numFmt w:val="decimal"/>
          </w:endnotePr>
          <w:type w:val="continuous"/>
          <w:pgSz w:w="12240" w:h="15840" w:code="1"/>
          <w:pgMar w:top="720" w:right="1440" w:bottom="720" w:left="1440" w:header="720" w:footer="720" w:gutter="0"/>
          <w:cols w:space="720"/>
          <w:noEndnote/>
        </w:sectPr>
      </w:pPr>
    </w:p>
    <w:p w:rsidR="0040457B" w:rsidRPr="00491B8F" w:rsidRDefault="0040457B" w:rsidP="0040457B">
      <w:pPr>
        <w:widowControl/>
        <w:numPr>
          <w:ilvl w:val="0"/>
          <w:numId w:val="2"/>
        </w:numPr>
        <w:tabs>
          <w:tab w:val="clear" w:pos="1440"/>
        </w:tabs>
        <w:spacing w:line="240" w:lineRule="exact"/>
        <w:jc w:val="both"/>
        <w:rPr>
          <w:rFonts w:ascii="Times New Roman" w:hAnsi="Times New Roman"/>
          <w:sz w:val="22"/>
          <w:szCs w:val="22"/>
        </w:rPr>
      </w:pPr>
      <w:r w:rsidRPr="00491B8F">
        <w:rPr>
          <w:rFonts w:ascii="Times New Roman" w:hAnsi="Times New Roman"/>
          <w:sz w:val="22"/>
          <w:szCs w:val="22"/>
        </w:rPr>
        <w:lastRenderedPageBreak/>
        <w:t>Multi-layer insulation applications require the bottom layer of insulation to be the thickest layer and shall be a minimum of 2" thick (50.8 mm).  All layers shall be loose laid with the joints of the second layer staggered and offset from all joints of the preceding layer. Each successive layer shall be offset from the underlying layer(s).</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numPr>
          <w:ilvl w:val="0"/>
          <w:numId w:val="2"/>
        </w:numPr>
        <w:tabs>
          <w:tab w:val="clear" w:pos="1440"/>
        </w:tabs>
        <w:spacing w:line="240" w:lineRule="exact"/>
        <w:jc w:val="both"/>
        <w:rPr>
          <w:rFonts w:ascii="Times New Roman" w:hAnsi="Times New Roman"/>
          <w:sz w:val="22"/>
          <w:szCs w:val="22"/>
        </w:rPr>
      </w:pPr>
      <w:r w:rsidRPr="00491B8F">
        <w:rPr>
          <w:rFonts w:ascii="Times New Roman" w:hAnsi="Times New Roman"/>
          <w:sz w:val="22"/>
          <w:szCs w:val="22"/>
        </w:rPr>
        <w:t xml:space="preserve">Vertical insulation applications shall be spot adhered to the protection layer with appropriate adhesive or additional hot rubberized asphalt membrane. </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A6188E">
      <w:pPr>
        <w:widowControl/>
        <w:numPr>
          <w:ilvl w:val="1"/>
          <w:numId w:val="8"/>
        </w:numPr>
        <w:tabs>
          <w:tab w:val="clear" w:pos="1440"/>
          <w:tab w:val="num" w:pos="720"/>
        </w:tabs>
        <w:spacing w:line="240" w:lineRule="exact"/>
        <w:ind w:hanging="1440"/>
        <w:jc w:val="both"/>
        <w:rPr>
          <w:rFonts w:ascii="Times New Roman" w:hAnsi="Times New Roman"/>
          <w:sz w:val="22"/>
          <w:szCs w:val="22"/>
        </w:rPr>
      </w:pPr>
      <w:r w:rsidRPr="00491B8F">
        <w:rPr>
          <w:rFonts w:ascii="Times New Roman" w:hAnsi="Times New Roman"/>
          <w:sz w:val="22"/>
          <w:szCs w:val="22"/>
        </w:rPr>
        <w:t>Architectural Paver Placement (if required)</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pStyle w:val="PR2"/>
        <w:numPr>
          <w:ilvl w:val="0"/>
          <w:numId w:val="30"/>
        </w:numPr>
        <w:rPr>
          <w:szCs w:val="22"/>
        </w:rPr>
      </w:pPr>
      <w:r>
        <w:rPr>
          <w:szCs w:val="22"/>
        </w:rPr>
        <w:t xml:space="preserve">   </w:t>
      </w:r>
      <w:r w:rsidRPr="00491B8F">
        <w:rPr>
          <w:szCs w:val="22"/>
        </w:rPr>
        <w:t xml:space="preserve">Architectural pavers will be installed on approved paver tab or pedestal system in </w:t>
      </w:r>
    </w:p>
    <w:p w:rsidR="0040457B" w:rsidRPr="00491B8F" w:rsidRDefault="0040457B" w:rsidP="0040457B">
      <w:pPr>
        <w:pStyle w:val="PR2"/>
        <w:numPr>
          <w:ilvl w:val="0"/>
          <w:numId w:val="0"/>
        </w:numPr>
        <w:ind w:left="864"/>
        <w:rPr>
          <w:szCs w:val="22"/>
        </w:rPr>
      </w:pPr>
      <w:r w:rsidRPr="00491B8F">
        <w:rPr>
          <w:szCs w:val="22"/>
        </w:rPr>
        <w:tab/>
      </w:r>
      <w:r>
        <w:rPr>
          <w:szCs w:val="22"/>
        </w:rPr>
        <w:t xml:space="preserve">   </w:t>
      </w:r>
      <w:r w:rsidRPr="00491B8F">
        <w:rPr>
          <w:szCs w:val="22"/>
        </w:rPr>
        <w:t xml:space="preserve">accordance with the pedestal system manufacturer's specifications, recommendations, </w:t>
      </w:r>
    </w:p>
    <w:p w:rsidR="0040457B" w:rsidRPr="00491B8F" w:rsidRDefault="0040457B" w:rsidP="0040457B">
      <w:pPr>
        <w:pStyle w:val="PR2"/>
        <w:numPr>
          <w:ilvl w:val="0"/>
          <w:numId w:val="0"/>
        </w:numPr>
        <w:ind w:left="864"/>
        <w:rPr>
          <w:szCs w:val="22"/>
        </w:rPr>
      </w:pPr>
      <w:r w:rsidRPr="00491B8F">
        <w:rPr>
          <w:szCs w:val="22"/>
        </w:rPr>
        <w:tab/>
      </w:r>
      <w:r>
        <w:rPr>
          <w:szCs w:val="22"/>
        </w:rPr>
        <w:t xml:space="preserve">   </w:t>
      </w:r>
      <w:r w:rsidRPr="00491B8F">
        <w:rPr>
          <w:szCs w:val="22"/>
        </w:rPr>
        <w:t>project requirements, and as defined in the architectural layout.</w:t>
      </w:r>
    </w:p>
    <w:p w:rsidR="0040457B" w:rsidRPr="00491B8F" w:rsidRDefault="0040457B" w:rsidP="0040457B">
      <w:pPr>
        <w:pStyle w:val="PR2"/>
        <w:numPr>
          <w:ilvl w:val="0"/>
          <w:numId w:val="0"/>
        </w:numPr>
        <w:ind w:left="864"/>
        <w:rPr>
          <w:szCs w:val="22"/>
        </w:rPr>
      </w:pPr>
    </w:p>
    <w:p w:rsidR="0040457B" w:rsidRDefault="0040457B" w:rsidP="0040457B">
      <w:pPr>
        <w:pStyle w:val="PR2"/>
        <w:numPr>
          <w:ilvl w:val="0"/>
          <w:numId w:val="30"/>
        </w:numPr>
        <w:rPr>
          <w:szCs w:val="22"/>
        </w:rPr>
      </w:pPr>
      <w:r>
        <w:rPr>
          <w:szCs w:val="22"/>
        </w:rPr>
        <w:t xml:space="preserve">   </w:t>
      </w:r>
      <w:r w:rsidRPr="00491B8F">
        <w:rPr>
          <w:szCs w:val="22"/>
        </w:rPr>
        <w:t>Ensure the finished paver surface is</w:t>
      </w:r>
      <w:r>
        <w:rPr>
          <w:szCs w:val="22"/>
        </w:rPr>
        <w:t xml:space="preserve"> spaced and butted properly,</w:t>
      </w:r>
      <w:r w:rsidRPr="00491B8F">
        <w:rPr>
          <w:szCs w:val="22"/>
        </w:rPr>
        <w:t xml:space="preserve"> level and free from </w:t>
      </w:r>
    </w:p>
    <w:p w:rsidR="0040457B" w:rsidRPr="00491B8F" w:rsidRDefault="0040457B" w:rsidP="0040457B">
      <w:pPr>
        <w:pStyle w:val="PR2"/>
        <w:numPr>
          <w:ilvl w:val="0"/>
          <w:numId w:val="0"/>
        </w:numPr>
        <w:ind w:left="1080"/>
        <w:rPr>
          <w:szCs w:val="22"/>
        </w:rPr>
      </w:pPr>
      <w:r>
        <w:rPr>
          <w:szCs w:val="22"/>
        </w:rPr>
        <w:t xml:space="preserve">      </w:t>
      </w:r>
      <w:r w:rsidR="00BB54CF">
        <w:rPr>
          <w:szCs w:val="22"/>
        </w:rPr>
        <w:t xml:space="preserve"> </w:t>
      </w:r>
      <w:r w:rsidRPr="00491B8F">
        <w:rPr>
          <w:szCs w:val="22"/>
        </w:rPr>
        <w:t>tripping hazards.</w:t>
      </w:r>
    </w:p>
    <w:p w:rsidR="0040457B" w:rsidRPr="00491B8F" w:rsidRDefault="0040457B" w:rsidP="0040457B">
      <w:pPr>
        <w:pStyle w:val="PR2"/>
        <w:numPr>
          <w:ilvl w:val="0"/>
          <w:numId w:val="0"/>
        </w:numPr>
        <w:ind w:left="1440"/>
        <w:rPr>
          <w:szCs w:val="22"/>
        </w:rPr>
      </w:pPr>
    </w:p>
    <w:p w:rsidR="0040457B" w:rsidRPr="00491B8F" w:rsidRDefault="0040457B" w:rsidP="0040457B">
      <w:pPr>
        <w:pStyle w:val="PR2"/>
        <w:numPr>
          <w:ilvl w:val="0"/>
          <w:numId w:val="30"/>
        </w:numPr>
        <w:rPr>
          <w:szCs w:val="22"/>
        </w:rPr>
      </w:pPr>
      <w:r>
        <w:rPr>
          <w:szCs w:val="22"/>
        </w:rPr>
        <w:t xml:space="preserve">   </w:t>
      </w:r>
      <w:r w:rsidRPr="00491B8F">
        <w:rPr>
          <w:szCs w:val="22"/>
        </w:rPr>
        <w:t>Fabric can be installed under full paver systems to mask insulation color seen at joints</w:t>
      </w:r>
    </w:p>
    <w:p w:rsidR="0040457B" w:rsidRPr="00491B8F" w:rsidRDefault="0040457B" w:rsidP="0040457B">
      <w:pPr>
        <w:pStyle w:val="PR2"/>
        <w:numPr>
          <w:ilvl w:val="0"/>
          <w:numId w:val="0"/>
        </w:numPr>
        <w:ind w:left="1080"/>
        <w:rPr>
          <w:szCs w:val="22"/>
        </w:rPr>
      </w:pPr>
      <w:r w:rsidRPr="00491B8F">
        <w:rPr>
          <w:snapToGrid w:val="0"/>
          <w:szCs w:val="22"/>
        </w:rPr>
        <w:t xml:space="preserve"> </w:t>
      </w:r>
      <w:r w:rsidRPr="00491B8F">
        <w:rPr>
          <w:snapToGrid w:val="0"/>
          <w:szCs w:val="22"/>
        </w:rPr>
        <w:tab/>
      </w:r>
      <w:r>
        <w:rPr>
          <w:snapToGrid w:val="0"/>
          <w:szCs w:val="22"/>
        </w:rPr>
        <w:t xml:space="preserve">   </w:t>
      </w:r>
      <w:r>
        <w:rPr>
          <w:szCs w:val="22"/>
        </w:rPr>
        <w:t xml:space="preserve">between pavers. </w:t>
      </w:r>
      <w:r w:rsidRPr="00491B8F">
        <w:rPr>
          <w:szCs w:val="22"/>
        </w:rPr>
        <w:t>Black fabric shall not be left exposed in temperatures greater than 90° F.</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keepNext/>
        <w:keepLines/>
        <w:widowControl/>
        <w:spacing w:line="240" w:lineRule="exact"/>
        <w:jc w:val="both"/>
        <w:rPr>
          <w:rFonts w:ascii="Times New Roman" w:hAnsi="Times New Roman"/>
          <w:sz w:val="22"/>
          <w:szCs w:val="22"/>
        </w:rPr>
      </w:pPr>
      <w:r w:rsidRPr="00491B8F">
        <w:rPr>
          <w:rFonts w:ascii="Times New Roman" w:hAnsi="Times New Roman"/>
          <w:b/>
          <w:sz w:val="22"/>
          <w:szCs w:val="22"/>
        </w:rPr>
        <w:t>3.07</w:t>
      </w:r>
      <w:r w:rsidRPr="00491B8F">
        <w:rPr>
          <w:rFonts w:ascii="Times New Roman" w:hAnsi="Times New Roman"/>
          <w:b/>
          <w:sz w:val="22"/>
          <w:szCs w:val="22"/>
        </w:rPr>
        <w:tab/>
        <w:t>JOB COMPLETION</w:t>
      </w:r>
    </w:p>
    <w:p w:rsidR="0040457B" w:rsidRPr="00491B8F" w:rsidRDefault="0040457B" w:rsidP="0040457B">
      <w:pPr>
        <w:keepNext/>
        <w:keepLines/>
        <w:widowControl/>
        <w:spacing w:line="240" w:lineRule="exact"/>
        <w:jc w:val="both"/>
        <w:rPr>
          <w:rFonts w:ascii="Times New Roman" w:hAnsi="Times New Roman"/>
          <w:sz w:val="22"/>
          <w:szCs w:val="22"/>
        </w:rPr>
      </w:pPr>
    </w:p>
    <w:p w:rsidR="0040457B" w:rsidRPr="00491B8F" w:rsidRDefault="0040457B" w:rsidP="0040457B">
      <w:pPr>
        <w:keepLines/>
        <w:widowControl/>
        <w:numPr>
          <w:ilvl w:val="0"/>
          <w:numId w:val="9"/>
        </w:numPr>
        <w:tabs>
          <w:tab w:val="clear" w:pos="720"/>
        </w:tabs>
        <w:spacing w:line="240" w:lineRule="exact"/>
        <w:jc w:val="both"/>
        <w:rPr>
          <w:rFonts w:ascii="Times New Roman" w:hAnsi="Times New Roman"/>
          <w:sz w:val="22"/>
          <w:szCs w:val="22"/>
        </w:rPr>
      </w:pPr>
      <w:r w:rsidRPr="00491B8F">
        <w:rPr>
          <w:rFonts w:ascii="Times New Roman" w:hAnsi="Times New Roman"/>
          <w:sz w:val="22"/>
          <w:szCs w:val="22"/>
        </w:rPr>
        <w:t>The Waterproofing Contractor and the Manufacturer’s Representative shall inspect the completed waterproofing assembly. All defects as discovered shall be corrected.</w:t>
      </w:r>
    </w:p>
    <w:p w:rsidR="0040457B" w:rsidRPr="00491B8F" w:rsidRDefault="0040457B" w:rsidP="0040457B">
      <w:pPr>
        <w:widowControl/>
        <w:spacing w:line="240" w:lineRule="exact"/>
        <w:jc w:val="both"/>
        <w:rPr>
          <w:rFonts w:ascii="Times New Roman" w:hAnsi="Times New Roman"/>
          <w:sz w:val="22"/>
          <w:szCs w:val="22"/>
        </w:rPr>
      </w:pPr>
    </w:p>
    <w:p w:rsidR="0040457B" w:rsidRPr="00491B8F" w:rsidRDefault="0040457B" w:rsidP="0040457B">
      <w:pPr>
        <w:widowControl/>
        <w:numPr>
          <w:ilvl w:val="0"/>
          <w:numId w:val="9"/>
        </w:numPr>
        <w:tabs>
          <w:tab w:val="clear" w:pos="720"/>
        </w:tabs>
        <w:spacing w:line="240" w:lineRule="exact"/>
        <w:jc w:val="both"/>
        <w:rPr>
          <w:rFonts w:ascii="Times New Roman" w:hAnsi="Times New Roman"/>
          <w:sz w:val="22"/>
          <w:szCs w:val="22"/>
        </w:rPr>
      </w:pPr>
      <w:r w:rsidRPr="00491B8F">
        <w:rPr>
          <w:rFonts w:ascii="Times New Roman" w:hAnsi="Times New Roman"/>
          <w:sz w:val="22"/>
          <w:szCs w:val="22"/>
        </w:rPr>
        <w:t>Clean all adjacent surfaces using cleaning agents and procedures approved by the</w:t>
      </w:r>
      <w:r w:rsidR="00F72AA4">
        <w:rPr>
          <w:rFonts w:ascii="Times New Roman" w:hAnsi="Times New Roman"/>
          <w:sz w:val="22"/>
          <w:szCs w:val="22"/>
        </w:rPr>
        <w:t xml:space="preserve"> membrane</w:t>
      </w:r>
      <w:r w:rsidRPr="00491B8F">
        <w:rPr>
          <w:rFonts w:ascii="Times New Roman" w:hAnsi="Times New Roman"/>
          <w:sz w:val="22"/>
          <w:szCs w:val="22"/>
        </w:rPr>
        <w:t xml:space="preserve"> manufacturer of the affected systems, products, or finishes.</w:t>
      </w:r>
    </w:p>
    <w:p w:rsidR="0040457B" w:rsidRPr="00491B8F" w:rsidRDefault="0040457B" w:rsidP="0040457B">
      <w:pPr>
        <w:pStyle w:val="ListParagraph"/>
        <w:rPr>
          <w:rFonts w:ascii="Times New Roman" w:hAnsi="Times New Roman"/>
          <w:sz w:val="22"/>
          <w:szCs w:val="22"/>
        </w:rPr>
      </w:pPr>
    </w:p>
    <w:p w:rsidR="0040457B" w:rsidRPr="00491B8F" w:rsidRDefault="0040457B" w:rsidP="0040457B">
      <w:pPr>
        <w:widowControl/>
        <w:numPr>
          <w:ilvl w:val="0"/>
          <w:numId w:val="9"/>
        </w:numPr>
        <w:tabs>
          <w:tab w:val="clear" w:pos="720"/>
        </w:tabs>
        <w:spacing w:line="240" w:lineRule="exact"/>
        <w:jc w:val="both"/>
        <w:rPr>
          <w:rFonts w:ascii="Times New Roman" w:hAnsi="Times New Roman"/>
          <w:sz w:val="22"/>
          <w:szCs w:val="22"/>
        </w:rPr>
      </w:pPr>
      <w:r w:rsidRPr="00491B8F">
        <w:rPr>
          <w:rFonts w:ascii="Times New Roman" w:hAnsi="Times New Roman"/>
          <w:sz w:val="22"/>
          <w:szCs w:val="22"/>
        </w:rPr>
        <w:t>Remove from the premises all rubbish, debris, and surplus materials resulting from the work.</w:t>
      </w:r>
    </w:p>
    <w:p w:rsidR="0040457B" w:rsidRPr="00491B8F" w:rsidRDefault="0040457B" w:rsidP="0040457B">
      <w:pPr>
        <w:widowControl/>
        <w:spacing w:line="240" w:lineRule="exact"/>
        <w:jc w:val="both"/>
        <w:rPr>
          <w:rFonts w:ascii="Times New Roman" w:hAnsi="Times New Roman"/>
          <w:sz w:val="22"/>
          <w:szCs w:val="22"/>
        </w:rPr>
      </w:pPr>
    </w:p>
    <w:p w:rsidR="0040457B" w:rsidRDefault="0040457B" w:rsidP="0040457B">
      <w:pPr>
        <w:widowControl/>
        <w:spacing w:line="240" w:lineRule="exact"/>
        <w:jc w:val="both"/>
        <w:rPr>
          <w:rFonts w:ascii="Times New Roman" w:hAnsi="Times New Roman"/>
          <w:sz w:val="22"/>
          <w:szCs w:val="22"/>
        </w:rPr>
      </w:pPr>
    </w:p>
    <w:p w:rsidR="00A6188E" w:rsidRPr="00491B8F" w:rsidRDefault="00A6188E" w:rsidP="0040457B">
      <w:pPr>
        <w:widowControl/>
        <w:spacing w:line="240" w:lineRule="exact"/>
        <w:jc w:val="both"/>
        <w:rPr>
          <w:rFonts w:ascii="Times New Roman" w:hAnsi="Times New Roman"/>
          <w:sz w:val="22"/>
          <w:szCs w:val="22"/>
        </w:rPr>
      </w:pPr>
    </w:p>
    <w:p w:rsidR="0040457B" w:rsidRPr="00A6188E" w:rsidRDefault="0040457B" w:rsidP="00A6188E">
      <w:pPr>
        <w:widowControl/>
        <w:spacing w:line="240" w:lineRule="exact"/>
        <w:jc w:val="center"/>
        <w:rPr>
          <w:rFonts w:ascii="Times New Roman" w:hAnsi="Times New Roman"/>
          <w:szCs w:val="24"/>
        </w:rPr>
      </w:pPr>
      <w:r w:rsidRPr="00A6188E">
        <w:rPr>
          <w:rFonts w:ascii="Times New Roman" w:hAnsi="Times New Roman"/>
          <w:b/>
          <w:szCs w:val="24"/>
        </w:rPr>
        <w:t>END OF SECTION</w:t>
      </w:r>
    </w:p>
    <w:p w:rsidR="00917478" w:rsidRDefault="00917478"/>
    <w:sectPr w:rsidR="00917478" w:rsidSect="0040457B">
      <w:footnotePr>
        <w:numRestart w:val="eachPage"/>
      </w:footnotePr>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37" w:rsidRDefault="00B21837">
      <w:r>
        <w:separator/>
      </w:r>
    </w:p>
  </w:endnote>
  <w:endnote w:type="continuationSeparator" w:id="0">
    <w:p w:rsidR="00B21837" w:rsidRDefault="00B2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mercialPi BT">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8A" w:rsidRDefault="008A2D8A">
    <w:pPr>
      <w:spacing w:line="240" w:lineRule="exact"/>
    </w:pPr>
  </w:p>
  <w:p w:rsidR="008A2D8A" w:rsidRDefault="008A2D8A" w:rsidP="0040457B">
    <w:pPr>
      <w:tabs>
        <w:tab w:val="center" w:pos="5400"/>
      </w:tabs>
      <w:spacing w:line="240" w:lineRule="exact"/>
      <w:ind w:right="-720"/>
      <w:jc w:val="right"/>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4726F">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37" w:rsidRDefault="00B21837">
      <w:r>
        <w:separator/>
      </w:r>
    </w:p>
  </w:footnote>
  <w:footnote w:type="continuationSeparator" w:id="0">
    <w:p w:rsidR="00B21837" w:rsidRDefault="00B2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8A" w:rsidRPr="00F3381F" w:rsidRDefault="008A2D8A" w:rsidP="0040457B">
    <w:pPr>
      <w:pStyle w:val="Header"/>
      <w:ind w:left="-600"/>
      <w:rPr>
        <w:rFonts w:ascii="Times New Roman" w:hAnsi="Times New Roman"/>
      </w:rPr>
    </w:pPr>
    <w:r>
      <w:rPr>
        <w:rFonts w:ascii="Times New Roman" w:hAnsi="Times New Roman"/>
      </w:rPr>
      <w:t xml:space="preserve">  </w:t>
    </w:r>
    <w:r w:rsidRPr="00F3381F">
      <w:rPr>
        <w:rFonts w:ascii="Times New Roman" w:hAnsi="Times New Roman"/>
      </w:rPr>
      <w:t>SOPREMA Guide Specification</w:t>
    </w:r>
  </w:p>
  <w:p w:rsidR="008A2D8A" w:rsidRPr="00F3381F" w:rsidRDefault="008A2D8A" w:rsidP="0040457B">
    <w:pPr>
      <w:pStyle w:val="Header"/>
      <w:ind w:hanging="600"/>
      <w:rPr>
        <w:rFonts w:ascii="Times New Roman" w:hAnsi="Times New Roman"/>
      </w:rPr>
    </w:pPr>
    <w:r>
      <w:rPr>
        <w:rFonts w:ascii="Times New Roman" w:hAnsi="Times New Roman"/>
      </w:rPr>
      <w:t xml:space="preserve">  </w:t>
    </w:r>
    <w:r w:rsidRPr="00F3381F">
      <w:rPr>
        <w:rFonts w:ascii="Times New Roman" w:hAnsi="Times New Roman"/>
      </w:rPr>
      <w:t>Hot-Applied Waterproofing Membrane</w:t>
    </w:r>
  </w:p>
  <w:p w:rsidR="008A2D8A" w:rsidRPr="00F3381F" w:rsidRDefault="008A2D8A" w:rsidP="00404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F4D3B0"/>
    <w:lvl w:ilvl="0">
      <w:start w:val="1"/>
      <w:numFmt w:val="decimal"/>
      <w:lvlText w:val="%1."/>
      <w:lvlJc w:val="left"/>
      <w:pPr>
        <w:tabs>
          <w:tab w:val="num" w:pos="1800"/>
        </w:tabs>
        <w:ind w:left="1800" w:hanging="360"/>
      </w:pPr>
    </w:lvl>
  </w:abstractNum>
  <w:abstractNum w:abstractNumId="1">
    <w:nsid w:val="FFFFFF7D"/>
    <w:multiLevelType w:val="singleLevel"/>
    <w:tmpl w:val="9FECAE88"/>
    <w:lvl w:ilvl="0">
      <w:start w:val="1"/>
      <w:numFmt w:val="decimal"/>
      <w:lvlText w:val="%1."/>
      <w:lvlJc w:val="left"/>
      <w:pPr>
        <w:tabs>
          <w:tab w:val="num" w:pos="1440"/>
        </w:tabs>
        <w:ind w:left="1440" w:hanging="360"/>
      </w:pPr>
    </w:lvl>
  </w:abstractNum>
  <w:abstractNum w:abstractNumId="2">
    <w:nsid w:val="FFFFFF7E"/>
    <w:multiLevelType w:val="singleLevel"/>
    <w:tmpl w:val="ED78C630"/>
    <w:lvl w:ilvl="0">
      <w:start w:val="1"/>
      <w:numFmt w:val="decimal"/>
      <w:lvlText w:val="%1."/>
      <w:lvlJc w:val="left"/>
      <w:pPr>
        <w:tabs>
          <w:tab w:val="num" w:pos="1080"/>
        </w:tabs>
        <w:ind w:left="1080" w:hanging="360"/>
      </w:pPr>
    </w:lvl>
  </w:abstractNum>
  <w:abstractNum w:abstractNumId="3">
    <w:nsid w:val="FFFFFF7F"/>
    <w:multiLevelType w:val="singleLevel"/>
    <w:tmpl w:val="3D6A8F9A"/>
    <w:lvl w:ilvl="0">
      <w:start w:val="1"/>
      <w:numFmt w:val="decimal"/>
      <w:lvlText w:val="%1."/>
      <w:lvlJc w:val="left"/>
      <w:pPr>
        <w:tabs>
          <w:tab w:val="num" w:pos="720"/>
        </w:tabs>
        <w:ind w:left="720" w:hanging="360"/>
      </w:pPr>
    </w:lvl>
  </w:abstractNum>
  <w:abstractNum w:abstractNumId="4">
    <w:nsid w:val="FFFFFF80"/>
    <w:multiLevelType w:val="singleLevel"/>
    <w:tmpl w:val="129432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F221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12C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437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46B16E"/>
    <w:lvl w:ilvl="0">
      <w:start w:val="1"/>
      <w:numFmt w:val="decimal"/>
      <w:lvlText w:val="%1."/>
      <w:lvlJc w:val="left"/>
      <w:pPr>
        <w:tabs>
          <w:tab w:val="num" w:pos="360"/>
        </w:tabs>
        <w:ind w:left="360" w:hanging="360"/>
      </w:pPr>
    </w:lvl>
  </w:abstractNum>
  <w:abstractNum w:abstractNumId="9">
    <w:nsid w:val="FFFFFF89"/>
    <w:multiLevelType w:val="singleLevel"/>
    <w:tmpl w:val="D9E25D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E02522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decimal"/>
      <w:pStyle w:val="PR1"/>
      <w:lvlText w:val="%5."/>
      <w:lvlJc w:val="left"/>
      <w:pPr>
        <w:tabs>
          <w:tab w:val="left" w:pos="864"/>
        </w:tabs>
        <w:ind w:left="864" w:hanging="576"/>
      </w:pPr>
      <w:rPr>
        <w:rFonts w:ascii="Times New Roman" w:eastAsia="Times New Roman" w:hAnsi="Times New Roman" w:cs="Times New Roman" w:hint="default"/>
      </w:rPr>
    </w:lvl>
    <w:lvl w:ilvl="5">
      <w:start w:val="1"/>
      <w:numFmt w:val="decimal"/>
      <w:pStyle w:val="PR2"/>
      <w:lvlText w:val="%6."/>
      <w:lvlJc w:val="left"/>
      <w:pPr>
        <w:tabs>
          <w:tab w:val="left" w:pos="1296"/>
        </w:tabs>
        <w:ind w:left="129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1656"/>
        </w:tabs>
        <w:ind w:left="1656" w:hanging="576"/>
      </w:pPr>
      <w:rPr>
        <w:color w:val="auto"/>
      </w:rPr>
    </w:lvl>
  </w:abstractNum>
  <w:abstractNum w:abstractNumId="11">
    <w:nsid w:val="023A15F0"/>
    <w:multiLevelType w:val="hybridMultilevel"/>
    <w:tmpl w:val="752E0452"/>
    <w:lvl w:ilvl="0" w:tplc="D8747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3CF3F80"/>
    <w:multiLevelType w:val="hybridMultilevel"/>
    <w:tmpl w:val="6950BFD8"/>
    <w:lvl w:ilvl="0" w:tplc="7CBA91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B0103C"/>
    <w:multiLevelType w:val="hybridMultilevel"/>
    <w:tmpl w:val="CA6E6B62"/>
    <w:lvl w:ilvl="0" w:tplc="090428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9370EF"/>
    <w:multiLevelType w:val="hybridMultilevel"/>
    <w:tmpl w:val="24066938"/>
    <w:lvl w:ilvl="0" w:tplc="7A046B98">
      <w:start w:val="2"/>
      <w:numFmt w:val="upperLetter"/>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7E41E8"/>
    <w:multiLevelType w:val="hybridMultilevel"/>
    <w:tmpl w:val="F59AD30C"/>
    <w:lvl w:ilvl="0" w:tplc="3DF2B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AF237F"/>
    <w:multiLevelType w:val="hybridMultilevel"/>
    <w:tmpl w:val="4A8AE13E"/>
    <w:lvl w:ilvl="0" w:tplc="7C44AD7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DE650F7"/>
    <w:multiLevelType w:val="hybridMultilevel"/>
    <w:tmpl w:val="8BD4E282"/>
    <w:lvl w:ilvl="0" w:tplc="F1E44A22">
      <w:start w:val="1"/>
      <w:numFmt w:val="decimal"/>
      <w:lvlText w:val="%1."/>
      <w:lvlJc w:val="left"/>
      <w:pPr>
        <w:ind w:left="2655" w:hanging="495"/>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14FA6602"/>
    <w:multiLevelType w:val="hybridMultilevel"/>
    <w:tmpl w:val="65BC3FE2"/>
    <w:lvl w:ilvl="0" w:tplc="44527214">
      <w:start w:val="1"/>
      <w:numFmt w:val="upperLetter"/>
      <w:lvlText w:val="%1."/>
      <w:lvlJc w:val="left"/>
      <w:pPr>
        <w:ind w:left="495" w:hanging="49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2A178E"/>
    <w:multiLevelType w:val="hybridMultilevel"/>
    <w:tmpl w:val="75442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1B4D17"/>
    <w:multiLevelType w:val="hybridMultilevel"/>
    <w:tmpl w:val="81AAD662"/>
    <w:lvl w:ilvl="0" w:tplc="082CC1EA">
      <w:start w:val="1"/>
      <w:numFmt w:val="decimal"/>
      <w:lvlText w:val="%1."/>
      <w:lvlJc w:val="left"/>
      <w:pPr>
        <w:ind w:left="1020" w:hanging="360"/>
      </w:pPr>
      <w:rPr>
        <w:rFonts w:hint="default"/>
        <w:sz w:val="22"/>
        <w:szCs w:val="22"/>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1C547F21"/>
    <w:multiLevelType w:val="singleLevel"/>
    <w:tmpl w:val="372C0B8C"/>
    <w:lvl w:ilvl="0">
      <w:start w:val="2"/>
      <w:numFmt w:val="decimal"/>
      <w:lvlText w:val="%1."/>
      <w:lvlJc w:val="left"/>
      <w:pPr>
        <w:tabs>
          <w:tab w:val="num" w:pos="720"/>
        </w:tabs>
        <w:ind w:left="720" w:hanging="720"/>
      </w:pPr>
    </w:lvl>
  </w:abstractNum>
  <w:abstractNum w:abstractNumId="22">
    <w:nsid w:val="29125576"/>
    <w:multiLevelType w:val="hybridMultilevel"/>
    <w:tmpl w:val="AD74EA2A"/>
    <w:lvl w:ilvl="0" w:tplc="53D8F8F0">
      <w:start w:val="1"/>
      <w:numFmt w:val="lowerLetter"/>
      <w:lvlText w:val="%1."/>
      <w:lvlJc w:val="left"/>
      <w:pPr>
        <w:ind w:left="1500" w:hanging="495"/>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nsid w:val="296370BE"/>
    <w:multiLevelType w:val="hybridMultilevel"/>
    <w:tmpl w:val="C2EEB51C"/>
    <w:lvl w:ilvl="0" w:tplc="621C2DB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E36D74"/>
    <w:multiLevelType w:val="singleLevel"/>
    <w:tmpl w:val="6EB2176E"/>
    <w:lvl w:ilvl="0">
      <w:start w:val="3"/>
      <w:numFmt w:val="decimal"/>
      <w:lvlText w:val="%1."/>
      <w:lvlJc w:val="left"/>
      <w:pPr>
        <w:tabs>
          <w:tab w:val="num" w:pos="720"/>
        </w:tabs>
        <w:ind w:left="720" w:hanging="720"/>
      </w:pPr>
    </w:lvl>
  </w:abstractNum>
  <w:abstractNum w:abstractNumId="25">
    <w:nsid w:val="367E3579"/>
    <w:multiLevelType w:val="hybridMultilevel"/>
    <w:tmpl w:val="72D6E9A2"/>
    <w:lvl w:ilvl="0" w:tplc="8DA4447C">
      <w:start w:val="1"/>
      <w:numFmt w:val="decimal"/>
      <w:lvlText w:val="%1."/>
      <w:lvlJc w:val="left"/>
      <w:pPr>
        <w:ind w:left="1020" w:hanging="360"/>
      </w:pPr>
      <w:rPr>
        <w:rFonts w:hint="default"/>
        <w:sz w:val="22"/>
        <w:szCs w:val="22"/>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372F40D8"/>
    <w:multiLevelType w:val="hybridMultilevel"/>
    <w:tmpl w:val="4C6653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CD659C"/>
    <w:multiLevelType w:val="hybridMultilevel"/>
    <w:tmpl w:val="C422FA5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117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8BE0F7A"/>
    <w:multiLevelType w:val="singleLevel"/>
    <w:tmpl w:val="1F86C4E6"/>
    <w:lvl w:ilvl="0">
      <w:start w:val="1"/>
      <w:numFmt w:val="upperLetter"/>
      <w:lvlText w:val="%1."/>
      <w:lvlJc w:val="left"/>
      <w:pPr>
        <w:tabs>
          <w:tab w:val="num" w:pos="720"/>
        </w:tabs>
        <w:ind w:left="720" w:hanging="720"/>
      </w:pPr>
      <w:rPr>
        <w:rFonts w:hint="default"/>
      </w:rPr>
    </w:lvl>
  </w:abstractNum>
  <w:abstractNum w:abstractNumId="29">
    <w:nsid w:val="39F93B19"/>
    <w:multiLevelType w:val="singleLevel"/>
    <w:tmpl w:val="EC5AF3FA"/>
    <w:lvl w:ilvl="0">
      <w:start w:val="1"/>
      <w:numFmt w:val="lowerLetter"/>
      <w:lvlText w:val="%1."/>
      <w:lvlJc w:val="left"/>
      <w:pPr>
        <w:tabs>
          <w:tab w:val="num" w:pos="2160"/>
        </w:tabs>
        <w:ind w:left="2160" w:hanging="720"/>
      </w:pPr>
      <w:rPr>
        <w:rFonts w:hint="default"/>
      </w:rPr>
    </w:lvl>
  </w:abstractNum>
  <w:abstractNum w:abstractNumId="30">
    <w:nsid w:val="3D1507A3"/>
    <w:multiLevelType w:val="multilevel"/>
    <w:tmpl w:val="65D88B08"/>
    <w:lvl w:ilvl="0">
      <w:start w:val="1"/>
      <w:numFmt w:val="decimal"/>
      <w:lvlText w:val="%1"/>
      <w:lvlJc w:val="left"/>
      <w:pPr>
        <w:ind w:left="420" w:hanging="420"/>
      </w:pPr>
      <w:rPr>
        <w:rFonts w:hint="default"/>
        <w:b/>
      </w:rPr>
    </w:lvl>
    <w:lvl w:ilvl="1">
      <w:start w:val="9"/>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3EF91F68"/>
    <w:multiLevelType w:val="hybridMultilevel"/>
    <w:tmpl w:val="B864756C"/>
    <w:lvl w:ilvl="0" w:tplc="F1468A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020794"/>
    <w:multiLevelType w:val="hybridMultilevel"/>
    <w:tmpl w:val="9D288FA4"/>
    <w:lvl w:ilvl="0" w:tplc="6E4CE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825692F"/>
    <w:multiLevelType w:val="hybridMultilevel"/>
    <w:tmpl w:val="00087CBE"/>
    <w:lvl w:ilvl="0" w:tplc="E6A4B916">
      <w:start w:val="1"/>
      <w:numFmt w:val="upperLetter"/>
      <w:lvlText w:val="%1."/>
      <w:lvlJc w:val="left"/>
      <w:pPr>
        <w:tabs>
          <w:tab w:val="num" w:pos="720"/>
        </w:tabs>
        <w:ind w:left="720" w:hanging="720"/>
      </w:pPr>
      <w:rPr>
        <w:rFonts w:hint="default"/>
        <w:i w:val="0"/>
      </w:rPr>
    </w:lvl>
    <w:lvl w:ilvl="1" w:tplc="D152E222">
      <w:start w:val="2"/>
      <w:numFmt w:val="upperLetter"/>
      <w:lvlText w:val="%2."/>
      <w:lvlJc w:val="left"/>
      <w:pPr>
        <w:tabs>
          <w:tab w:val="num" w:pos="1440"/>
        </w:tabs>
        <w:ind w:left="1440" w:hanging="720"/>
      </w:pPr>
      <w:rPr>
        <w:rFonts w:hint="default"/>
      </w:rPr>
    </w:lvl>
    <w:lvl w:ilvl="2" w:tplc="75D00DB2">
      <w:start w:val="1"/>
      <w:numFmt w:val="lowerLetter"/>
      <w:lvlText w:val="%3."/>
      <w:lvlJc w:val="left"/>
      <w:pPr>
        <w:tabs>
          <w:tab w:val="num" w:pos="2160"/>
        </w:tabs>
        <w:ind w:left="2160" w:hanging="720"/>
      </w:pPr>
      <w:rPr>
        <w:rFonts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49B14D82"/>
    <w:multiLevelType w:val="hybridMultilevel"/>
    <w:tmpl w:val="BE1CEBE6"/>
    <w:lvl w:ilvl="0" w:tplc="D1FE91AA">
      <w:start w:val="1"/>
      <w:numFmt w:val="decimal"/>
      <w:lvlText w:val="%1."/>
      <w:lvlJc w:val="left"/>
      <w:pPr>
        <w:ind w:left="1215" w:hanging="495"/>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9A4EE0"/>
    <w:multiLevelType w:val="hybridMultilevel"/>
    <w:tmpl w:val="8B0859C8"/>
    <w:lvl w:ilvl="0" w:tplc="4D288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2C2560"/>
    <w:multiLevelType w:val="hybridMultilevel"/>
    <w:tmpl w:val="82C8B41A"/>
    <w:lvl w:ilvl="0" w:tplc="01742A4E">
      <w:start w:val="1"/>
      <w:numFmt w:val="upperLetter"/>
      <w:lvlText w:val="%1."/>
      <w:lvlJc w:val="left"/>
      <w:pPr>
        <w:tabs>
          <w:tab w:val="num" w:pos="720"/>
        </w:tabs>
        <w:ind w:left="720" w:hanging="720"/>
      </w:pPr>
      <w:rPr>
        <w:rFonts w:hint="default"/>
        <w:b w:val="0"/>
        <w:i w:val="0"/>
        <w:color w:val="auto"/>
      </w:rPr>
    </w:lvl>
    <w:lvl w:ilvl="1" w:tplc="D152E222">
      <w:start w:val="2"/>
      <w:numFmt w:val="upperLetter"/>
      <w:lvlText w:val="%2."/>
      <w:lvlJc w:val="left"/>
      <w:pPr>
        <w:tabs>
          <w:tab w:val="num" w:pos="1440"/>
        </w:tabs>
        <w:ind w:left="1440" w:hanging="720"/>
      </w:pPr>
      <w:rPr>
        <w:rFonts w:hint="default"/>
      </w:rPr>
    </w:lvl>
    <w:lvl w:ilvl="2" w:tplc="75D00DB2">
      <w:start w:val="1"/>
      <w:numFmt w:val="lowerLetter"/>
      <w:lvlText w:val="%3."/>
      <w:lvlJc w:val="left"/>
      <w:pPr>
        <w:tabs>
          <w:tab w:val="num" w:pos="2160"/>
        </w:tabs>
        <w:ind w:left="2160" w:hanging="720"/>
      </w:pPr>
      <w:rPr>
        <w:rFonts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59427769"/>
    <w:multiLevelType w:val="singleLevel"/>
    <w:tmpl w:val="372C0B8C"/>
    <w:lvl w:ilvl="0">
      <w:start w:val="2"/>
      <w:numFmt w:val="decimal"/>
      <w:lvlText w:val="%1."/>
      <w:lvlJc w:val="left"/>
      <w:pPr>
        <w:tabs>
          <w:tab w:val="num" w:pos="720"/>
        </w:tabs>
        <w:ind w:left="720" w:hanging="720"/>
      </w:pPr>
    </w:lvl>
  </w:abstractNum>
  <w:abstractNum w:abstractNumId="38">
    <w:nsid w:val="5BB2141D"/>
    <w:multiLevelType w:val="hybridMultilevel"/>
    <w:tmpl w:val="B024D438"/>
    <w:lvl w:ilvl="0" w:tplc="082CC1EA">
      <w:start w:val="1"/>
      <w:numFmt w:val="decimal"/>
      <w:lvlText w:val="%1."/>
      <w:lvlJc w:val="left"/>
      <w:pPr>
        <w:ind w:left="1020" w:hanging="360"/>
      </w:pPr>
      <w:rPr>
        <w:rFonts w:hint="default"/>
        <w:sz w:val="22"/>
        <w:szCs w:val="22"/>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9">
    <w:nsid w:val="5C3E7A04"/>
    <w:multiLevelType w:val="hybridMultilevel"/>
    <w:tmpl w:val="0D5609BC"/>
    <w:lvl w:ilvl="0" w:tplc="E2569B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097B52"/>
    <w:multiLevelType w:val="hybridMultilevel"/>
    <w:tmpl w:val="501A61C0"/>
    <w:lvl w:ilvl="0" w:tplc="6390DF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B51FB9"/>
    <w:multiLevelType w:val="hybridMultilevel"/>
    <w:tmpl w:val="5DAE4864"/>
    <w:lvl w:ilvl="0" w:tplc="A9EC5D18">
      <w:start w:val="1"/>
      <w:numFmt w:val="decimal"/>
      <w:lvlText w:val="%1."/>
      <w:lvlJc w:val="left"/>
      <w:pPr>
        <w:tabs>
          <w:tab w:val="num" w:pos="1440"/>
        </w:tabs>
        <w:ind w:left="1440" w:hanging="720"/>
      </w:pPr>
      <w:rPr>
        <w:rFonts w:hint="default"/>
      </w:rPr>
    </w:lvl>
    <w:lvl w:ilvl="1" w:tplc="8CEA9258">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6719E4"/>
    <w:multiLevelType w:val="hybridMultilevel"/>
    <w:tmpl w:val="081C81A6"/>
    <w:lvl w:ilvl="0" w:tplc="04090019">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7AA3076"/>
    <w:multiLevelType w:val="hybridMultilevel"/>
    <w:tmpl w:val="1CBE1A50"/>
    <w:lvl w:ilvl="0" w:tplc="EF4860D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8141491"/>
    <w:multiLevelType w:val="singleLevel"/>
    <w:tmpl w:val="47FE3D42"/>
    <w:lvl w:ilvl="0">
      <w:start w:val="2"/>
      <w:numFmt w:val="decimal"/>
      <w:lvlText w:val="%1."/>
      <w:lvlJc w:val="left"/>
      <w:pPr>
        <w:tabs>
          <w:tab w:val="num" w:pos="1440"/>
        </w:tabs>
        <w:ind w:left="1440" w:hanging="720"/>
      </w:pPr>
      <w:rPr>
        <w:rFonts w:hint="default"/>
      </w:rPr>
    </w:lvl>
  </w:abstractNum>
  <w:abstractNum w:abstractNumId="45">
    <w:nsid w:val="7DD24104"/>
    <w:multiLevelType w:val="multilevel"/>
    <w:tmpl w:val="D02E142A"/>
    <w:lvl w:ilvl="0">
      <w:start w:val="2"/>
      <w:numFmt w:val="decimal"/>
      <w:lvlText w:val="%1"/>
      <w:lvlJc w:val="left"/>
      <w:pPr>
        <w:tabs>
          <w:tab w:val="num" w:pos="390"/>
        </w:tabs>
        <w:ind w:left="390" w:hanging="390"/>
      </w:pPr>
      <w:rPr>
        <w:rFonts w:hint="default"/>
        <w:b/>
      </w:rPr>
    </w:lvl>
    <w:lvl w:ilvl="1">
      <w:start w:val="1"/>
      <w:numFmt w:val="decimalZero"/>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E457BD5"/>
    <w:multiLevelType w:val="hybridMultilevel"/>
    <w:tmpl w:val="241A5CCC"/>
    <w:lvl w:ilvl="0" w:tplc="AF6647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EED2612"/>
    <w:multiLevelType w:val="hybridMultilevel"/>
    <w:tmpl w:val="B754C912"/>
    <w:lvl w:ilvl="0" w:tplc="C33414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1"/>
  </w:num>
  <w:num w:numId="2">
    <w:abstractNumId w:val="44"/>
  </w:num>
  <w:num w:numId="3">
    <w:abstractNumId w:val="28"/>
  </w:num>
  <w:num w:numId="4">
    <w:abstractNumId w:val="36"/>
  </w:num>
  <w:num w:numId="5">
    <w:abstractNumId w:val="46"/>
  </w:num>
  <w:num w:numId="6">
    <w:abstractNumId w:val="23"/>
  </w:num>
  <w:num w:numId="7">
    <w:abstractNumId w:val="40"/>
  </w:num>
  <w:num w:numId="8">
    <w:abstractNumId w:val="41"/>
  </w:num>
  <w:num w:numId="9">
    <w:abstractNumId w:val="16"/>
  </w:num>
  <w:num w:numId="10">
    <w:abstractNumId w:val="10"/>
  </w:num>
  <w:num w:numId="11">
    <w:abstractNumId w:val="45"/>
  </w:num>
  <w:num w:numId="12">
    <w:abstractNumId w:val="18"/>
  </w:num>
  <w:num w:numId="13">
    <w:abstractNumId w:val="38"/>
  </w:num>
  <w:num w:numId="14">
    <w:abstractNumId w:val="25"/>
  </w:num>
  <w:num w:numId="15">
    <w:abstractNumId w:val="15"/>
  </w:num>
  <w:num w:numId="16">
    <w:abstractNumId w:val="37"/>
  </w:num>
  <w:num w:numId="17">
    <w:abstractNumId w:val="11"/>
  </w:num>
  <w:num w:numId="18">
    <w:abstractNumId w:val="47"/>
  </w:num>
  <w:num w:numId="19">
    <w:abstractNumId w:val="34"/>
  </w:num>
  <w:num w:numId="20">
    <w:abstractNumId w:val="43"/>
  </w:num>
  <w:num w:numId="21">
    <w:abstractNumId w:val="17"/>
  </w:num>
  <w:num w:numId="22">
    <w:abstractNumId w:val="39"/>
  </w:num>
  <w:num w:numId="23">
    <w:abstractNumId w:val="42"/>
  </w:num>
  <w:num w:numId="24">
    <w:abstractNumId w:val="31"/>
  </w:num>
  <w:num w:numId="25">
    <w:abstractNumId w:val="13"/>
  </w:num>
  <w:num w:numId="26">
    <w:abstractNumId w:val="19"/>
  </w:num>
  <w:num w:numId="27">
    <w:abstractNumId w:val="30"/>
  </w:num>
  <w:num w:numId="28">
    <w:abstractNumId w:val="22"/>
  </w:num>
  <w:num w:numId="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3"/>
  </w:num>
  <w:num w:numId="34">
    <w:abstractNumId w:val="32"/>
  </w:num>
  <w:num w:numId="35">
    <w:abstractNumId w:val="2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6"/>
  </w:num>
  <w:num w:numId="47">
    <w:abstractNumId w:val="14"/>
  </w:num>
  <w:num w:numId="48">
    <w:abstractNumId w:val="20"/>
  </w:num>
  <w:num w:numId="49">
    <w:abstractNumId w:val="2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7B"/>
    <w:rsid w:val="000860DB"/>
    <w:rsid w:val="001026E8"/>
    <w:rsid w:val="001212CF"/>
    <w:rsid w:val="00122374"/>
    <w:rsid w:val="00123EF8"/>
    <w:rsid w:val="00130082"/>
    <w:rsid w:val="00136AF2"/>
    <w:rsid w:val="00150512"/>
    <w:rsid w:val="0015595B"/>
    <w:rsid w:val="00156B02"/>
    <w:rsid w:val="00175722"/>
    <w:rsid w:val="001B6E3F"/>
    <w:rsid w:val="001C29A3"/>
    <w:rsid w:val="001F5C13"/>
    <w:rsid w:val="001F7D3E"/>
    <w:rsid w:val="00203BF5"/>
    <w:rsid w:val="00230D1B"/>
    <w:rsid w:val="00247E2D"/>
    <w:rsid w:val="00282A8E"/>
    <w:rsid w:val="002A0C5D"/>
    <w:rsid w:val="002E14E1"/>
    <w:rsid w:val="002E6D0F"/>
    <w:rsid w:val="0038122D"/>
    <w:rsid w:val="00395449"/>
    <w:rsid w:val="003C266F"/>
    <w:rsid w:val="003D63C2"/>
    <w:rsid w:val="0040457B"/>
    <w:rsid w:val="00405396"/>
    <w:rsid w:val="004262DB"/>
    <w:rsid w:val="00432950"/>
    <w:rsid w:val="00437ACA"/>
    <w:rsid w:val="004419E6"/>
    <w:rsid w:val="00464532"/>
    <w:rsid w:val="00477FE1"/>
    <w:rsid w:val="004B6DAD"/>
    <w:rsid w:val="00532E32"/>
    <w:rsid w:val="005648F6"/>
    <w:rsid w:val="00593299"/>
    <w:rsid w:val="005B4682"/>
    <w:rsid w:val="005F4AB5"/>
    <w:rsid w:val="00600B17"/>
    <w:rsid w:val="00630977"/>
    <w:rsid w:val="00636BBF"/>
    <w:rsid w:val="00644BB8"/>
    <w:rsid w:val="006967A0"/>
    <w:rsid w:val="006B4A63"/>
    <w:rsid w:val="006C7D60"/>
    <w:rsid w:val="00771E1F"/>
    <w:rsid w:val="007817BA"/>
    <w:rsid w:val="007B3294"/>
    <w:rsid w:val="007D4166"/>
    <w:rsid w:val="007E64A6"/>
    <w:rsid w:val="00804B45"/>
    <w:rsid w:val="00871CBE"/>
    <w:rsid w:val="008904CE"/>
    <w:rsid w:val="00894D6D"/>
    <w:rsid w:val="008A2D8A"/>
    <w:rsid w:val="008C1EB2"/>
    <w:rsid w:val="008D38FD"/>
    <w:rsid w:val="008F2202"/>
    <w:rsid w:val="008F65CC"/>
    <w:rsid w:val="009120A9"/>
    <w:rsid w:val="00917478"/>
    <w:rsid w:val="00954852"/>
    <w:rsid w:val="009D026E"/>
    <w:rsid w:val="009D16CD"/>
    <w:rsid w:val="00A3743B"/>
    <w:rsid w:val="00A44FB7"/>
    <w:rsid w:val="00A60B0D"/>
    <w:rsid w:val="00A6188E"/>
    <w:rsid w:val="00A630D8"/>
    <w:rsid w:val="00A728E9"/>
    <w:rsid w:val="00AE3677"/>
    <w:rsid w:val="00B057A9"/>
    <w:rsid w:val="00B15C6F"/>
    <w:rsid w:val="00B21837"/>
    <w:rsid w:val="00B5701A"/>
    <w:rsid w:val="00BB38F9"/>
    <w:rsid w:val="00BB54CF"/>
    <w:rsid w:val="00BF62DB"/>
    <w:rsid w:val="00C03BD5"/>
    <w:rsid w:val="00C22372"/>
    <w:rsid w:val="00C429E3"/>
    <w:rsid w:val="00C735CF"/>
    <w:rsid w:val="00CA1662"/>
    <w:rsid w:val="00D04E56"/>
    <w:rsid w:val="00D34F38"/>
    <w:rsid w:val="00D53796"/>
    <w:rsid w:val="00D8120D"/>
    <w:rsid w:val="00D92507"/>
    <w:rsid w:val="00D93D94"/>
    <w:rsid w:val="00DA6B09"/>
    <w:rsid w:val="00DF1BAB"/>
    <w:rsid w:val="00DF2900"/>
    <w:rsid w:val="00E15BB7"/>
    <w:rsid w:val="00E32422"/>
    <w:rsid w:val="00E470A8"/>
    <w:rsid w:val="00E4726F"/>
    <w:rsid w:val="00E550EF"/>
    <w:rsid w:val="00EC3C7E"/>
    <w:rsid w:val="00ED16CF"/>
    <w:rsid w:val="00ED2334"/>
    <w:rsid w:val="00EE10BF"/>
    <w:rsid w:val="00EE2635"/>
    <w:rsid w:val="00EF0320"/>
    <w:rsid w:val="00F34BE9"/>
    <w:rsid w:val="00F60E7D"/>
    <w:rsid w:val="00F72AA4"/>
    <w:rsid w:val="00FA2917"/>
    <w:rsid w:val="00FC34CB"/>
    <w:rsid w:val="00F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7B"/>
    <w:pPr>
      <w:widowControl w:val="0"/>
    </w:pPr>
    <w:rPr>
      <w:rFonts w:ascii="Courier" w:eastAsia="Times New Roman" w:hAnsi="Courier"/>
      <w:snapToGrid w:val="0"/>
      <w:sz w:val="24"/>
    </w:rPr>
  </w:style>
  <w:style w:type="paragraph" w:styleId="Heading1">
    <w:name w:val="heading 1"/>
    <w:basedOn w:val="Normal"/>
    <w:next w:val="Normal"/>
    <w:link w:val="Heading1Char"/>
    <w:qFormat/>
    <w:rsid w:val="0040457B"/>
    <w:pPr>
      <w:keepNext/>
      <w:widowControl/>
      <w:tabs>
        <w:tab w:val="left" w:pos="0"/>
        <w:tab w:val="left" w:pos="7560"/>
      </w:tabs>
      <w:spacing w:line="240" w:lineRule="exact"/>
      <w:ind w:firstLine="5580"/>
      <w:jc w:val="both"/>
      <w:outlineLvl w:val="0"/>
    </w:pPr>
    <w:rPr>
      <w:b/>
    </w:rPr>
  </w:style>
  <w:style w:type="paragraph" w:styleId="Heading2">
    <w:name w:val="heading 2"/>
    <w:basedOn w:val="Normal"/>
    <w:next w:val="Normal"/>
    <w:link w:val="Heading2Char"/>
    <w:qFormat/>
    <w:rsid w:val="0040457B"/>
    <w:pPr>
      <w:keepNext/>
      <w:widowControl/>
      <w:tabs>
        <w:tab w:val="left" w:pos="0"/>
      </w:tabs>
      <w:spacing w:line="240" w:lineRule="exact"/>
      <w:outlineLvl w:val="1"/>
    </w:pPr>
    <w:rPr>
      <w:rFonts w:ascii="Times New Roman" w:hAnsi="Times New Roman"/>
      <w:b/>
      <w:u w:val="single"/>
    </w:rPr>
  </w:style>
  <w:style w:type="paragraph" w:styleId="Heading3">
    <w:name w:val="heading 3"/>
    <w:basedOn w:val="Normal"/>
    <w:next w:val="Normal"/>
    <w:link w:val="Heading3Char"/>
    <w:qFormat/>
    <w:rsid w:val="0040457B"/>
    <w:pPr>
      <w:keepNext/>
      <w:widowControl/>
      <w:tabs>
        <w:tab w:val="left" w:pos="0"/>
      </w:tabs>
      <w:spacing w:line="240" w:lineRule="exact"/>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457B"/>
    <w:rPr>
      <w:rFonts w:ascii="Courier" w:eastAsia="Times New Roman" w:hAnsi="Courier" w:cs="Times New Roman"/>
      <w:b/>
      <w:snapToGrid w:val="0"/>
      <w:sz w:val="24"/>
      <w:szCs w:val="20"/>
    </w:rPr>
  </w:style>
  <w:style w:type="character" w:customStyle="1" w:styleId="Heading2Char">
    <w:name w:val="Heading 2 Char"/>
    <w:basedOn w:val="DefaultParagraphFont"/>
    <w:link w:val="Heading2"/>
    <w:rsid w:val="0040457B"/>
    <w:rPr>
      <w:rFonts w:ascii="Times New Roman" w:eastAsia="Times New Roman" w:hAnsi="Times New Roman" w:cs="Times New Roman"/>
      <w:b/>
      <w:snapToGrid w:val="0"/>
      <w:sz w:val="24"/>
      <w:szCs w:val="20"/>
      <w:u w:val="single"/>
    </w:rPr>
  </w:style>
  <w:style w:type="character" w:customStyle="1" w:styleId="Heading3Char">
    <w:name w:val="Heading 3 Char"/>
    <w:basedOn w:val="DefaultParagraphFont"/>
    <w:link w:val="Heading3"/>
    <w:rsid w:val="0040457B"/>
    <w:rPr>
      <w:rFonts w:ascii="Times New Roman" w:eastAsia="Times New Roman" w:hAnsi="Times New Roman" w:cs="Times New Roman"/>
      <w:snapToGrid w:val="0"/>
      <w:sz w:val="24"/>
      <w:szCs w:val="20"/>
      <w:u w:val="single"/>
    </w:rPr>
  </w:style>
  <w:style w:type="character" w:styleId="FootnoteReference">
    <w:name w:val="footnote reference"/>
    <w:semiHidden/>
    <w:rsid w:val="0040457B"/>
  </w:style>
  <w:style w:type="paragraph" w:styleId="Footer">
    <w:name w:val="footer"/>
    <w:basedOn w:val="Normal"/>
    <w:link w:val="FooterChar"/>
    <w:rsid w:val="0040457B"/>
    <w:pPr>
      <w:tabs>
        <w:tab w:val="center" w:pos="4320"/>
        <w:tab w:val="right" w:pos="8640"/>
      </w:tabs>
    </w:pPr>
  </w:style>
  <w:style w:type="character" w:customStyle="1" w:styleId="FooterChar">
    <w:name w:val="Footer Char"/>
    <w:basedOn w:val="DefaultParagraphFont"/>
    <w:link w:val="Footer"/>
    <w:rsid w:val="0040457B"/>
    <w:rPr>
      <w:rFonts w:ascii="Courier" w:eastAsia="Times New Roman" w:hAnsi="Courier" w:cs="Times New Roman"/>
      <w:snapToGrid w:val="0"/>
      <w:sz w:val="24"/>
      <w:szCs w:val="20"/>
    </w:rPr>
  </w:style>
  <w:style w:type="paragraph" w:styleId="BodyTextIndent">
    <w:name w:val="Body Text Indent"/>
    <w:basedOn w:val="Normal"/>
    <w:link w:val="BodyTextIndentChar"/>
    <w:rsid w:val="0040457B"/>
    <w:pPr>
      <w:keepLines/>
      <w:widowControl/>
      <w:tabs>
        <w:tab w:val="left" w:pos="0"/>
      </w:tabs>
      <w:spacing w:line="240" w:lineRule="exact"/>
      <w:ind w:left="1440" w:hanging="720"/>
      <w:jc w:val="both"/>
    </w:pPr>
    <w:rPr>
      <w:rFonts w:ascii="Times New Roman" w:hAnsi="Times New Roman"/>
    </w:rPr>
  </w:style>
  <w:style w:type="character" w:customStyle="1" w:styleId="BodyTextIndentChar">
    <w:name w:val="Body Text Indent Char"/>
    <w:basedOn w:val="DefaultParagraphFont"/>
    <w:link w:val="BodyTextIndent"/>
    <w:rsid w:val="0040457B"/>
    <w:rPr>
      <w:rFonts w:ascii="Times New Roman" w:eastAsia="Times New Roman" w:hAnsi="Times New Roman" w:cs="Times New Roman"/>
      <w:snapToGrid w:val="0"/>
      <w:sz w:val="24"/>
      <w:szCs w:val="20"/>
    </w:rPr>
  </w:style>
  <w:style w:type="character" w:customStyle="1" w:styleId="NUM">
    <w:name w:val="NUM"/>
    <w:basedOn w:val="DefaultParagraphFont"/>
    <w:rsid w:val="0040457B"/>
  </w:style>
  <w:style w:type="character" w:styleId="Hyperlink">
    <w:name w:val="Hyperlink"/>
    <w:basedOn w:val="DefaultParagraphFont"/>
    <w:rsid w:val="0040457B"/>
    <w:rPr>
      <w:color w:val="0000FF"/>
      <w:u w:val="single"/>
    </w:rPr>
  </w:style>
  <w:style w:type="paragraph" w:customStyle="1" w:styleId="PRT">
    <w:name w:val="PRT"/>
    <w:basedOn w:val="Normal"/>
    <w:next w:val="ART"/>
    <w:rsid w:val="0040457B"/>
    <w:pPr>
      <w:keepNext/>
      <w:widowControl/>
      <w:numPr>
        <w:numId w:val="10"/>
      </w:numPr>
      <w:suppressAutoHyphens/>
      <w:spacing w:before="480"/>
      <w:jc w:val="both"/>
      <w:outlineLvl w:val="0"/>
    </w:pPr>
    <w:rPr>
      <w:rFonts w:ascii="Times New Roman" w:hAnsi="Times New Roman"/>
      <w:snapToGrid/>
      <w:sz w:val="22"/>
    </w:rPr>
  </w:style>
  <w:style w:type="paragraph" w:customStyle="1" w:styleId="SUT">
    <w:name w:val="SUT"/>
    <w:basedOn w:val="Normal"/>
    <w:next w:val="PR1"/>
    <w:rsid w:val="0040457B"/>
    <w:pPr>
      <w:widowControl/>
      <w:numPr>
        <w:ilvl w:val="1"/>
        <w:numId w:val="10"/>
      </w:numPr>
      <w:suppressAutoHyphens/>
      <w:spacing w:before="240"/>
      <w:jc w:val="both"/>
      <w:outlineLvl w:val="0"/>
    </w:pPr>
    <w:rPr>
      <w:rFonts w:ascii="Times New Roman" w:hAnsi="Times New Roman"/>
      <w:snapToGrid/>
      <w:sz w:val="22"/>
    </w:rPr>
  </w:style>
  <w:style w:type="paragraph" w:customStyle="1" w:styleId="DST">
    <w:name w:val="DST"/>
    <w:basedOn w:val="Normal"/>
    <w:next w:val="PR1"/>
    <w:rsid w:val="0040457B"/>
    <w:pPr>
      <w:widowControl/>
      <w:numPr>
        <w:ilvl w:val="2"/>
        <w:numId w:val="10"/>
      </w:numPr>
      <w:suppressAutoHyphens/>
      <w:spacing w:before="240"/>
      <w:jc w:val="both"/>
      <w:outlineLvl w:val="0"/>
    </w:pPr>
    <w:rPr>
      <w:rFonts w:ascii="Times New Roman" w:hAnsi="Times New Roman"/>
      <w:snapToGrid/>
      <w:sz w:val="22"/>
    </w:rPr>
  </w:style>
  <w:style w:type="paragraph" w:customStyle="1" w:styleId="ART">
    <w:name w:val="ART"/>
    <w:basedOn w:val="Normal"/>
    <w:next w:val="PR1"/>
    <w:rsid w:val="0040457B"/>
    <w:pPr>
      <w:keepNext/>
      <w:widowControl/>
      <w:numPr>
        <w:ilvl w:val="3"/>
        <w:numId w:val="10"/>
      </w:numPr>
      <w:suppressAutoHyphens/>
      <w:spacing w:before="480"/>
      <w:jc w:val="both"/>
      <w:outlineLvl w:val="1"/>
    </w:pPr>
    <w:rPr>
      <w:rFonts w:ascii="Times New Roman" w:hAnsi="Times New Roman"/>
      <w:snapToGrid/>
      <w:sz w:val="22"/>
    </w:rPr>
  </w:style>
  <w:style w:type="paragraph" w:customStyle="1" w:styleId="PR1">
    <w:name w:val="PR1"/>
    <w:basedOn w:val="Normal"/>
    <w:rsid w:val="0040457B"/>
    <w:pPr>
      <w:widowControl/>
      <w:numPr>
        <w:ilvl w:val="4"/>
        <w:numId w:val="10"/>
      </w:numPr>
      <w:suppressAutoHyphens/>
      <w:spacing w:before="240"/>
      <w:jc w:val="both"/>
      <w:outlineLvl w:val="2"/>
    </w:pPr>
    <w:rPr>
      <w:rFonts w:ascii="Times New Roman" w:hAnsi="Times New Roman"/>
      <w:snapToGrid/>
      <w:sz w:val="22"/>
    </w:rPr>
  </w:style>
  <w:style w:type="paragraph" w:customStyle="1" w:styleId="PR2">
    <w:name w:val="PR2"/>
    <w:basedOn w:val="Normal"/>
    <w:rsid w:val="0040457B"/>
    <w:pPr>
      <w:widowControl/>
      <w:numPr>
        <w:ilvl w:val="5"/>
        <w:numId w:val="10"/>
      </w:numPr>
      <w:suppressAutoHyphens/>
      <w:jc w:val="both"/>
      <w:outlineLvl w:val="3"/>
    </w:pPr>
    <w:rPr>
      <w:rFonts w:ascii="Times New Roman" w:hAnsi="Times New Roman"/>
      <w:snapToGrid/>
      <w:sz w:val="22"/>
    </w:rPr>
  </w:style>
  <w:style w:type="paragraph" w:customStyle="1" w:styleId="PR3">
    <w:name w:val="PR3"/>
    <w:basedOn w:val="Normal"/>
    <w:rsid w:val="0040457B"/>
    <w:pPr>
      <w:widowControl/>
      <w:numPr>
        <w:ilvl w:val="6"/>
        <w:numId w:val="10"/>
      </w:numPr>
      <w:suppressAutoHyphens/>
      <w:jc w:val="both"/>
      <w:outlineLvl w:val="4"/>
    </w:pPr>
    <w:rPr>
      <w:rFonts w:ascii="Times New Roman" w:hAnsi="Times New Roman"/>
      <w:snapToGrid/>
      <w:sz w:val="22"/>
    </w:rPr>
  </w:style>
  <w:style w:type="paragraph" w:customStyle="1" w:styleId="PR4">
    <w:name w:val="PR4"/>
    <w:basedOn w:val="Normal"/>
    <w:rsid w:val="0040457B"/>
    <w:pPr>
      <w:widowControl/>
      <w:numPr>
        <w:ilvl w:val="7"/>
        <w:numId w:val="10"/>
      </w:numPr>
      <w:suppressAutoHyphens/>
      <w:jc w:val="both"/>
      <w:outlineLvl w:val="5"/>
    </w:pPr>
    <w:rPr>
      <w:rFonts w:ascii="Times New Roman" w:hAnsi="Times New Roman"/>
      <w:snapToGrid/>
      <w:sz w:val="22"/>
    </w:rPr>
  </w:style>
  <w:style w:type="paragraph" w:customStyle="1" w:styleId="PR5">
    <w:name w:val="PR5"/>
    <w:basedOn w:val="Normal"/>
    <w:rsid w:val="0040457B"/>
    <w:pPr>
      <w:widowControl/>
      <w:numPr>
        <w:ilvl w:val="8"/>
        <w:numId w:val="10"/>
      </w:numPr>
      <w:suppressAutoHyphens/>
      <w:jc w:val="both"/>
      <w:outlineLvl w:val="6"/>
    </w:pPr>
    <w:rPr>
      <w:rFonts w:ascii="Times New Roman" w:hAnsi="Times New Roman"/>
      <w:snapToGrid/>
      <w:sz w:val="22"/>
    </w:rPr>
  </w:style>
  <w:style w:type="paragraph" w:customStyle="1" w:styleId="Default">
    <w:name w:val="Default"/>
    <w:rsid w:val="0040457B"/>
    <w:pPr>
      <w:widowControl w:val="0"/>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0457B"/>
    <w:pPr>
      <w:ind w:left="720"/>
    </w:pPr>
  </w:style>
  <w:style w:type="paragraph" w:styleId="Header">
    <w:name w:val="header"/>
    <w:basedOn w:val="Normal"/>
    <w:link w:val="HeaderChar"/>
    <w:rsid w:val="0040457B"/>
    <w:pPr>
      <w:tabs>
        <w:tab w:val="center" w:pos="4680"/>
        <w:tab w:val="right" w:pos="9360"/>
      </w:tabs>
    </w:pPr>
  </w:style>
  <w:style w:type="character" w:customStyle="1" w:styleId="HeaderChar">
    <w:name w:val="Header Char"/>
    <w:basedOn w:val="DefaultParagraphFont"/>
    <w:link w:val="Header"/>
    <w:rsid w:val="0040457B"/>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7B"/>
    <w:pPr>
      <w:widowControl w:val="0"/>
    </w:pPr>
    <w:rPr>
      <w:rFonts w:ascii="Courier" w:eastAsia="Times New Roman" w:hAnsi="Courier"/>
      <w:snapToGrid w:val="0"/>
      <w:sz w:val="24"/>
    </w:rPr>
  </w:style>
  <w:style w:type="paragraph" w:styleId="Heading1">
    <w:name w:val="heading 1"/>
    <w:basedOn w:val="Normal"/>
    <w:next w:val="Normal"/>
    <w:link w:val="Heading1Char"/>
    <w:qFormat/>
    <w:rsid w:val="0040457B"/>
    <w:pPr>
      <w:keepNext/>
      <w:widowControl/>
      <w:tabs>
        <w:tab w:val="left" w:pos="0"/>
        <w:tab w:val="left" w:pos="7560"/>
      </w:tabs>
      <w:spacing w:line="240" w:lineRule="exact"/>
      <w:ind w:firstLine="5580"/>
      <w:jc w:val="both"/>
      <w:outlineLvl w:val="0"/>
    </w:pPr>
    <w:rPr>
      <w:b/>
    </w:rPr>
  </w:style>
  <w:style w:type="paragraph" w:styleId="Heading2">
    <w:name w:val="heading 2"/>
    <w:basedOn w:val="Normal"/>
    <w:next w:val="Normal"/>
    <w:link w:val="Heading2Char"/>
    <w:qFormat/>
    <w:rsid w:val="0040457B"/>
    <w:pPr>
      <w:keepNext/>
      <w:widowControl/>
      <w:tabs>
        <w:tab w:val="left" w:pos="0"/>
      </w:tabs>
      <w:spacing w:line="240" w:lineRule="exact"/>
      <w:outlineLvl w:val="1"/>
    </w:pPr>
    <w:rPr>
      <w:rFonts w:ascii="Times New Roman" w:hAnsi="Times New Roman"/>
      <w:b/>
      <w:u w:val="single"/>
    </w:rPr>
  </w:style>
  <w:style w:type="paragraph" w:styleId="Heading3">
    <w:name w:val="heading 3"/>
    <w:basedOn w:val="Normal"/>
    <w:next w:val="Normal"/>
    <w:link w:val="Heading3Char"/>
    <w:qFormat/>
    <w:rsid w:val="0040457B"/>
    <w:pPr>
      <w:keepNext/>
      <w:widowControl/>
      <w:tabs>
        <w:tab w:val="left" w:pos="0"/>
      </w:tabs>
      <w:spacing w:line="240" w:lineRule="exact"/>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457B"/>
    <w:rPr>
      <w:rFonts w:ascii="Courier" w:eastAsia="Times New Roman" w:hAnsi="Courier" w:cs="Times New Roman"/>
      <w:b/>
      <w:snapToGrid w:val="0"/>
      <w:sz w:val="24"/>
      <w:szCs w:val="20"/>
    </w:rPr>
  </w:style>
  <w:style w:type="character" w:customStyle="1" w:styleId="Heading2Char">
    <w:name w:val="Heading 2 Char"/>
    <w:basedOn w:val="DefaultParagraphFont"/>
    <w:link w:val="Heading2"/>
    <w:rsid w:val="0040457B"/>
    <w:rPr>
      <w:rFonts w:ascii="Times New Roman" w:eastAsia="Times New Roman" w:hAnsi="Times New Roman" w:cs="Times New Roman"/>
      <w:b/>
      <w:snapToGrid w:val="0"/>
      <w:sz w:val="24"/>
      <w:szCs w:val="20"/>
      <w:u w:val="single"/>
    </w:rPr>
  </w:style>
  <w:style w:type="character" w:customStyle="1" w:styleId="Heading3Char">
    <w:name w:val="Heading 3 Char"/>
    <w:basedOn w:val="DefaultParagraphFont"/>
    <w:link w:val="Heading3"/>
    <w:rsid w:val="0040457B"/>
    <w:rPr>
      <w:rFonts w:ascii="Times New Roman" w:eastAsia="Times New Roman" w:hAnsi="Times New Roman" w:cs="Times New Roman"/>
      <w:snapToGrid w:val="0"/>
      <w:sz w:val="24"/>
      <w:szCs w:val="20"/>
      <w:u w:val="single"/>
    </w:rPr>
  </w:style>
  <w:style w:type="character" w:styleId="FootnoteReference">
    <w:name w:val="footnote reference"/>
    <w:semiHidden/>
    <w:rsid w:val="0040457B"/>
  </w:style>
  <w:style w:type="paragraph" w:styleId="Footer">
    <w:name w:val="footer"/>
    <w:basedOn w:val="Normal"/>
    <w:link w:val="FooterChar"/>
    <w:rsid w:val="0040457B"/>
    <w:pPr>
      <w:tabs>
        <w:tab w:val="center" w:pos="4320"/>
        <w:tab w:val="right" w:pos="8640"/>
      </w:tabs>
    </w:pPr>
  </w:style>
  <w:style w:type="character" w:customStyle="1" w:styleId="FooterChar">
    <w:name w:val="Footer Char"/>
    <w:basedOn w:val="DefaultParagraphFont"/>
    <w:link w:val="Footer"/>
    <w:rsid w:val="0040457B"/>
    <w:rPr>
      <w:rFonts w:ascii="Courier" w:eastAsia="Times New Roman" w:hAnsi="Courier" w:cs="Times New Roman"/>
      <w:snapToGrid w:val="0"/>
      <w:sz w:val="24"/>
      <w:szCs w:val="20"/>
    </w:rPr>
  </w:style>
  <w:style w:type="paragraph" w:styleId="BodyTextIndent">
    <w:name w:val="Body Text Indent"/>
    <w:basedOn w:val="Normal"/>
    <w:link w:val="BodyTextIndentChar"/>
    <w:rsid w:val="0040457B"/>
    <w:pPr>
      <w:keepLines/>
      <w:widowControl/>
      <w:tabs>
        <w:tab w:val="left" w:pos="0"/>
      </w:tabs>
      <w:spacing w:line="240" w:lineRule="exact"/>
      <w:ind w:left="1440" w:hanging="720"/>
      <w:jc w:val="both"/>
    </w:pPr>
    <w:rPr>
      <w:rFonts w:ascii="Times New Roman" w:hAnsi="Times New Roman"/>
    </w:rPr>
  </w:style>
  <w:style w:type="character" w:customStyle="1" w:styleId="BodyTextIndentChar">
    <w:name w:val="Body Text Indent Char"/>
    <w:basedOn w:val="DefaultParagraphFont"/>
    <w:link w:val="BodyTextIndent"/>
    <w:rsid w:val="0040457B"/>
    <w:rPr>
      <w:rFonts w:ascii="Times New Roman" w:eastAsia="Times New Roman" w:hAnsi="Times New Roman" w:cs="Times New Roman"/>
      <w:snapToGrid w:val="0"/>
      <w:sz w:val="24"/>
      <w:szCs w:val="20"/>
    </w:rPr>
  </w:style>
  <w:style w:type="character" w:customStyle="1" w:styleId="NUM">
    <w:name w:val="NUM"/>
    <w:basedOn w:val="DefaultParagraphFont"/>
    <w:rsid w:val="0040457B"/>
  </w:style>
  <w:style w:type="character" w:styleId="Hyperlink">
    <w:name w:val="Hyperlink"/>
    <w:basedOn w:val="DefaultParagraphFont"/>
    <w:rsid w:val="0040457B"/>
    <w:rPr>
      <w:color w:val="0000FF"/>
      <w:u w:val="single"/>
    </w:rPr>
  </w:style>
  <w:style w:type="paragraph" w:customStyle="1" w:styleId="PRT">
    <w:name w:val="PRT"/>
    <w:basedOn w:val="Normal"/>
    <w:next w:val="ART"/>
    <w:rsid w:val="0040457B"/>
    <w:pPr>
      <w:keepNext/>
      <w:widowControl/>
      <w:numPr>
        <w:numId w:val="10"/>
      </w:numPr>
      <w:suppressAutoHyphens/>
      <w:spacing w:before="480"/>
      <w:jc w:val="both"/>
      <w:outlineLvl w:val="0"/>
    </w:pPr>
    <w:rPr>
      <w:rFonts w:ascii="Times New Roman" w:hAnsi="Times New Roman"/>
      <w:snapToGrid/>
      <w:sz w:val="22"/>
    </w:rPr>
  </w:style>
  <w:style w:type="paragraph" w:customStyle="1" w:styleId="SUT">
    <w:name w:val="SUT"/>
    <w:basedOn w:val="Normal"/>
    <w:next w:val="PR1"/>
    <w:rsid w:val="0040457B"/>
    <w:pPr>
      <w:widowControl/>
      <w:numPr>
        <w:ilvl w:val="1"/>
        <w:numId w:val="10"/>
      </w:numPr>
      <w:suppressAutoHyphens/>
      <w:spacing w:before="240"/>
      <w:jc w:val="both"/>
      <w:outlineLvl w:val="0"/>
    </w:pPr>
    <w:rPr>
      <w:rFonts w:ascii="Times New Roman" w:hAnsi="Times New Roman"/>
      <w:snapToGrid/>
      <w:sz w:val="22"/>
    </w:rPr>
  </w:style>
  <w:style w:type="paragraph" w:customStyle="1" w:styleId="DST">
    <w:name w:val="DST"/>
    <w:basedOn w:val="Normal"/>
    <w:next w:val="PR1"/>
    <w:rsid w:val="0040457B"/>
    <w:pPr>
      <w:widowControl/>
      <w:numPr>
        <w:ilvl w:val="2"/>
        <w:numId w:val="10"/>
      </w:numPr>
      <w:suppressAutoHyphens/>
      <w:spacing w:before="240"/>
      <w:jc w:val="both"/>
      <w:outlineLvl w:val="0"/>
    </w:pPr>
    <w:rPr>
      <w:rFonts w:ascii="Times New Roman" w:hAnsi="Times New Roman"/>
      <w:snapToGrid/>
      <w:sz w:val="22"/>
    </w:rPr>
  </w:style>
  <w:style w:type="paragraph" w:customStyle="1" w:styleId="ART">
    <w:name w:val="ART"/>
    <w:basedOn w:val="Normal"/>
    <w:next w:val="PR1"/>
    <w:rsid w:val="0040457B"/>
    <w:pPr>
      <w:keepNext/>
      <w:widowControl/>
      <w:numPr>
        <w:ilvl w:val="3"/>
        <w:numId w:val="10"/>
      </w:numPr>
      <w:suppressAutoHyphens/>
      <w:spacing w:before="480"/>
      <w:jc w:val="both"/>
      <w:outlineLvl w:val="1"/>
    </w:pPr>
    <w:rPr>
      <w:rFonts w:ascii="Times New Roman" w:hAnsi="Times New Roman"/>
      <w:snapToGrid/>
      <w:sz w:val="22"/>
    </w:rPr>
  </w:style>
  <w:style w:type="paragraph" w:customStyle="1" w:styleId="PR1">
    <w:name w:val="PR1"/>
    <w:basedOn w:val="Normal"/>
    <w:rsid w:val="0040457B"/>
    <w:pPr>
      <w:widowControl/>
      <w:numPr>
        <w:ilvl w:val="4"/>
        <w:numId w:val="10"/>
      </w:numPr>
      <w:suppressAutoHyphens/>
      <w:spacing w:before="240"/>
      <w:jc w:val="both"/>
      <w:outlineLvl w:val="2"/>
    </w:pPr>
    <w:rPr>
      <w:rFonts w:ascii="Times New Roman" w:hAnsi="Times New Roman"/>
      <w:snapToGrid/>
      <w:sz w:val="22"/>
    </w:rPr>
  </w:style>
  <w:style w:type="paragraph" w:customStyle="1" w:styleId="PR2">
    <w:name w:val="PR2"/>
    <w:basedOn w:val="Normal"/>
    <w:rsid w:val="0040457B"/>
    <w:pPr>
      <w:widowControl/>
      <w:numPr>
        <w:ilvl w:val="5"/>
        <w:numId w:val="10"/>
      </w:numPr>
      <w:suppressAutoHyphens/>
      <w:jc w:val="both"/>
      <w:outlineLvl w:val="3"/>
    </w:pPr>
    <w:rPr>
      <w:rFonts w:ascii="Times New Roman" w:hAnsi="Times New Roman"/>
      <w:snapToGrid/>
      <w:sz w:val="22"/>
    </w:rPr>
  </w:style>
  <w:style w:type="paragraph" w:customStyle="1" w:styleId="PR3">
    <w:name w:val="PR3"/>
    <w:basedOn w:val="Normal"/>
    <w:rsid w:val="0040457B"/>
    <w:pPr>
      <w:widowControl/>
      <w:numPr>
        <w:ilvl w:val="6"/>
        <w:numId w:val="10"/>
      </w:numPr>
      <w:suppressAutoHyphens/>
      <w:jc w:val="both"/>
      <w:outlineLvl w:val="4"/>
    </w:pPr>
    <w:rPr>
      <w:rFonts w:ascii="Times New Roman" w:hAnsi="Times New Roman"/>
      <w:snapToGrid/>
      <w:sz w:val="22"/>
    </w:rPr>
  </w:style>
  <w:style w:type="paragraph" w:customStyle="1" w:styleId="PR4">
    <w:name w:val="PR4"/>
    <w:basedOn w:val="Normal"/>
    <w:rsid w:val="0040457B"/>
    <w:pPr>
      <w:widowControl/>
      <w:numPr>
        <w:ilvl w:val="7"/>
        <w:numId w:val="10"/>
      </w:numPr>
      <w:suppressAutoHyphens/>
      <w:jc w:val="both"/>
      <w:outlineLvl w:val="5"/>
    </w:pPr>
    <w:rPr>
      <w:rFonts w:ascii="Times New Roman" w:hAnsi="Times New Roman"/>
      <w:snapToGrid/>
      <w:sz w:val="22"/>
    </w:rPr>
  </w:style>
  <w:style w:type="paragraph" w:customStyle="1" w:styleId="PR5">
    <w:name w:val="PR5"/>
    <w:basedOn w:val="Normal"/>
    <w:rsid w:val="0040457B"/>
    <w:pPr>
      <w:widowControl/>
      <w:numPr>
        <w:ilvl w:val="8"/>
        <w:numId w:val="10"/>
      </w:numPr>
      <w:suppressAutoHyphens/>
      <w:jc w:val="both"/>
      <w:outlineLvl w:val="6"/>
    </w:pPr>
    <w:rPr>
      <w:rFonts w:ascii="Times New Roman" w:hAnsi="Times New Roman"/>
      <w:snapToGrid/>
      <w:sz w:val="22"/>
    </w:rPr>
  </w:style>
  <w:style w:type="paragraph" w:customStyle="1" w:styleId="Default">
    <w:name w:val="Default"/>
    <w:rsid w:val="0040457B"/>
    <w:pPr>
      <w:widowControl w:val="0"/>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0457B"/>
    <w:pPr>
      <w:ind w:left="720"/>
    </w:pPr>
  </w:style>
  <w:style w:type="paragraph" w:styleId="Header">
    <w:name w:val="header"/>
    <w:basedOn w:val="Normal"/>
    <w:link w:val="HeaderChar"/>
    <w:rsid w:val="0040457B"/>
    <w:pPr>
      <w:tabs>
        <w:tab w:val="center" w:pos="4680"/>
        <w:tab w:val="right" w:pos="9360"/>
      </w:tabs>
    </w:pPr>
  </w:style>
  <w:style w:type="character" w:customStyle="1" w:styleId="HeaderChar">
    <w:name w:val="Header Char"/>
    <w:basedOn w:val="DefaultParagraphFont"/>
    <w:link w:val="Header"/>
    <w:rsid w:val="0040457B"/>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prema.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HOT-APPLIED RUBBERIZED ASPHALT WATERPROOFING</vt:lpstr>
    </vt:vector>
  </TitlesOfParts>
  <Company>Microsoft</Company>
  <LinksUpToDate>false</LinksUpToDate>
  <CharactersWithSpaces>31104</CharactersWithSpaces>
  <SharedDoc>false</SharedDoc>
  <HLinks>
    <vt:vector size="6" baseType="variant">
      <vt:variant>
        <vt:i4>7733373</vt:i4>
      </vt:variant>
      <vt:variant>
        <vt:i4>0</vt:i4>
      </vt:variant>
      <vt:variant>
        <vt:i4>0</vt:i4>
      </vt:variant>
      <vt:variant>
        <vt:i4>5</vt:i4>
      </vt:variant>
      <vt:variant>
        <vt:lpwstr>http://www.soprema.us/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HOT-APPLIED RUBBERIZED ASPHALT WATERPROOFING</dc:title>
  <dc:creator>Soprema</dc:creator>
  <cp:lastModifiedBy>Sara Jonas</cp:lastModifiedBy>
  <cp:revision>2</cp:revision>
  <cp:lastPrinted>2008-11-30T15:21:00Z</cp:lastPrinted>
  <dcterms:created xsi:type="dcterms:W3CDTF">2015-06-05T18:05:00Z</dcterms:created>
  <dcterms:modified xsi:type="dcterms:W3CDTF">2015-06-05T18:05:00Z</dcterms:modified>
</cp:coreProperties>
</file>